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ӘЛЬ-ФАРАБИ АТЫНДАҒЫ ҚАЗАҚ ҰЛТТЫҚ УНИВЕРСИТЕТІ</w:t>
      </w:r>
    </w:p>
    <w:p w:rsidR="00EE56D7" w:rsidRDefault="0059701D" w:rsidP="00EE56D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Заң факультеті</w:t>
      </w:r>
    </w:p>
    <w:p w:rsidR="0059701D" w:rsidRDefault="00EE56D7" w:rsidP="00EE56D7">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Кеден, қаржы және экологиялық</w:t>
      </w:r>
      <w:r w:rsidR="0059701D">
        <w:rPr>
          <w:rFonts w:ascii="Times New Roman" w:hAnsi="Times New Roman" w:cs="Times New Roman"/>
          <w:sz w:val="28"/>
          <w:szCs w:val="28"/>
          <w:lang w:val="kk-KZ"/>
        </w:rPr>
        <w:t xml:space="preserve"> құқық кафедрасы</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Келісілді:                                                                                   Бекітілді:</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Факультет деканы                                                     Университеттің Ғылыми-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______________ </w:t>
      </w:r>
      <w:r>
        <w:rPr>
          <w:rFonts w:ascii="Times New Roman" w:hAnsi="Times New Roman" w:cs="Times New Roman"/>
          <w:sz w:val="28"/>
          <w:szCs w:val="28"/>
          <w:lang w:val="kk-KZ"/>
        </w:rPr>
        <w:t>Байдельдинов Д.Л.                       әдістемелік Кеңесінің</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Мәжілісі, «___»  _______      </w:t>
      </w:r>
    </w:p>
    <w:p w:rsidR="0059701D" w:rsidRDefault="00144FE1"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«____»_____________2012</w:t>
      </w:r>
      <w:r w:rsidR="0059701D">
        <w:rPr>
          <w:rFonts w:ascii="Times New Roman" w:hAnsi="Times New Roman" w:cs="Times New Roman"/>
          <w:sz w:val="28"/>
          <w:szCs w:val="28"/>
          <w:lang w:val="kk-KZ"/>
        </w:rPr>
        <w:t xml:space="preserve">ж                                     №___ Хаттама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Оқу ісі жөніндегі проректор</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4FE1">
        <w:rPr>
          <w:rFonts w:ascii="Times New Roman" w:hAnsi="Times New Roman" w:cs="Times New Roman"/>
          <w:sz w:val="28"/>
          <w:szCs w:val="28"/>
          <w:lang w:val="kk-KZ"/>
        </w:rPr>
        <w:t xml:space="preserve">       ___________</w:t>
      </w:r>
      <w:r>
        <w:rPr>
          <w:rFonts w:ascii="Times New Roman" w:hAnsi="Times New Roman" w:cs="Times New Roman"/>
          <w:sz w:val="28"/>
          <w:szCs w:val="28"/>
          <w:lang w:val="kk-KZ"/>
        </w:rPr>
        <w:t xml:space="preserve">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4FE1">
        <w:rPr>
          <w:rFonts w:ascii="Times New Roman" w:hAnsi="Times New Roman" w:cs="Times New Roman"/>
          <w:sz w:val="28"/>
          <w:szCs w:val="28"/>
          <w:lang w:val="kk-KZ"/>
        </w:rPr>
        <w:t xml:space="preserve">           «___»____________2012</w:t>
      </w:r>
      <w:r>
        <w:rPr>
          <w:rFonts w:ascii="Times New Roman" w:hAnsi="Times New Roman" w:cs="Times New Roman"/>
          <w:sz w:val="28"/>
          <w:szCs w:val="28"/>
          <w:lang w:val="kk-KZ"/>
        </w:rPr>
        <w:t xml:space="preserve">ж .   </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ПӘННІҢ ОҚУ-ӘДІСТЕМЕЛІК КЕШЕНІ</w:t>
      </w:r>
    </w:p>
    <w:p w:rsidR="0059701D" w:rsidRDefault="0059701D" w:rsidP="00144FE1">
      <w:pPr>
        <w:spacing w:after="0" w:line="240" w:lineRule="auto"/>
        <w:jc w:val="center"/>
        <w:rPr>
          <w:rFonts w:ascii="Times New Roman" w:hAnsi="Times New Roman" w:cs="Times New Roman"/>
          <w:b/>
          <w:sz w:val="28"/>
          <w:szCs w:val="28"/>
          <w:lang w:val="kk-KZ"/>
        </w:rPr>
      </w:pPr>
    </w:p>
    <w:p w:rsidR="0059701D" w:rsidRDefault="0059701D" w:rsidP="00144FE1">
      <w:pPr>
        <w:spacing w:after="0" w:line="240" w:lineRule="auto"/>
        <w:jc w:val="center"/>
        <w:rPr>
          <w:rFonts w:ascii="Times New Roman" w:hAnsi="Times New Roman" w:cs="Times New Roman"/>
          <w:b/>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«Қазақстан Рес</w:t>
      </w:r>
      <w:r w:rsidR="001E4FCF">
        <w:rPr>
          <w:rFonts w:ascii="Times New Roman" w:hAnsi="Times New Roman" w:cs="Times New Roman"/>
          <w:b/>
          <w:sz w:val="28"/>
          <w:szCs w:val="28"/>
          <w:lang w:val="kk-KZ"/>
        </w:rPr>
        <w:t xml:space="preserve">публикасының кеден </w:t>
      </w:r>
      <w:r w:rsidR="001E4FCF" w:rsidRPr="001E4FCF">
        <w:rPr>
          <w:rFonts w:ascii="Times New Roman" w:hAnsi="Times New Roman" w:cs="Times New Roman"/>
          <w:b/>
          <w:sz w:val="28"/>
          <w:szCs w:val="28"/>
          <w:lang w:val="kk-KZ"/>
        </w:rPr>
        <w:t>саясатыны</w:t>
      </w:r>
      <w:r w:rsidR="001E4FCF">
        <w:rPr>
          <w:rFonts w:ascii="Times New Roman" w:hAnsi="Times New Roman" w:cs="Times New Roman"/>
          <w:b/>
          <w:sz w:val="28"/>
          <w:szCs w:val="28"/>
          <w:lang w:val="kk-KZ"/>
        </w:rPr>
        <w:t>ң құқықтық негіздері</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Мамандық: </w:t>
      </w:r>
      <w:r w:rsidR="00144FE1">
        <w:rPr>
          <w:rFonts w:ascii="Times New Roman" w:hAnsi="Times New Roman" w:cs="Times New Roman"/>
          <w:sz w:val="28"/>
          <w:szCs w:val="28"/>
          <w:lang w:val="kk-KZ"/>
        </w:rPr>
        <w:t>0</w:t>
      </w:r>
      <w:r w:rsidR="001E4FCF">
        <w:rPr>
          <w:rFonts w:ascii="Times New Roman" w:hAnsi="Times New Roman" w:cs="Times New Roman"/>
          <w:sz w:val="28"/>
          <w:szCs w:val="28"/>
          <w:lang w:val="kk-KZ"/>
        </w:rPr>
        <w:t>50304 – Кеден ісі</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 нысаны – күндізгі</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144FE1"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2012</w:t>
      </w:r>
      <w:r w:rsidR="0059701D">
        <w:rPr>
          <w:rFonts w:ascii="Times New Roman" w:hAnsi="Times New Roman" w:cs="Times New Roman"/>
          <w:sz w:val="28"/>
          <w:szCs w:val="28"/>
          <w:lang w:val="kk-KZ"/>
        </w:rPr>
        <w:t xml:space="preserve"> жыл</w:t>
      </w: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59701D" w:rsidRDefault="0059701D" w:rsidP="00144FE1">
      <w:pPr>
        <w:pStyle w:val="1"/>
        <w:jc w:val="both"/>
        <w:rPr>
          <w:rFonts w:ascii="Times New Roman" w:eastAsia="Arial Unicode MS" w:hAnsi="Times New Roman"/>
          <w:szCs w:val="28"/>
          <w:lang w:val="kk-KZ"/>
        </w:rPr>
      </w:pPr>
      <w:r>
        <w:rPr>
          <w:rFonts w:ascii="Times New Roman" w:hAnsi="Times New Roman"/>
          <w:szCs w:val="28"/>
          <w:lang w:val="kk-KZ"/>
        </w:rPr>
        <w:lastRenderedPageBreak/>
        <w:t>ОӘК аға оқытушы Қожабек Қанат Мұратұлымен жасалынды</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tabs>
          <w:tab w:val="left" w:pos="6840"/>
        </w:tabs>
        <w:spacing w:after="0" w:line="240" w:lineRule="auto"/>
        <w:jc w:val="both"/>
        <w:rPr>
          <w:rFonts w:ascii="Times New Roman" w:hAnsi="Times New Roman" w:cs="Times New Roman"/>
          <w:sz w:val="28"/>
          <w:szCs w:val="28"/>
          <w:lang w:val="kk-KZ"/>
        </w:rPr>
      </w:pPr>
    </w:p>
    <w:p w:rsidR="0059701D" w:rsidRDefault="00144FE1" w:rsidP="00144FE1">
      <w:pPr>
        <w:spacing w:after="0" w:line="240" w:lineRule="auto"/>
        <w:jc w:val="both"/>
        <w:rPr>
          <w:rFonts w:ascii="Times New Roman" w:hAnsi="Times New Roman" w:cs="Times New Roman"/>
          <w:sz w:val="28"/>
          <w:szCs w:val="28"/>
          <w:u w:val="single"/>
          <w:lang w:val="kk-KZ"/>
        </w:rPr>
      </w:pPr>
      <w:r>
        <w:rPr>
          <w:rFonts w:ascii="Times New Roman" w:hAnsi="Times New Roman" w:cs="Times New Roman"/>
          <w:sz w:val="28"/>
          <w:szCs w:val="28"/>
          <w:lang w:val="kk-KZ"/>
        </w:rPr>
        <w:t>Кеден, қаржы</w:t>
      </w:r>
      <w:r w:rsidR="0059701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экологиялық </w:t>
      </w:r>
      <w:r w:rsidR="0059701D">
        <w:rPr>
          <w:rFonts w:ascii="Times New Roman" w:hAnsi="Times New Roman" w:cs="Times New Roman"/>
          <w:sz w:val="28"/>
          <w:szCs w:val="28"/>
          <w:lang w:val="kk-KZ"/>
        </w:rPr>
        <w:t xml:space="preserve">құқық кафедрасының отырысында қаралды және ұсынылды: </w:t>
      </w:r>
      <w:r>
        <w:rPr>
          <w:rFonts w:ascii="Times New Roman" w:hAnsi="Times New Roman" w:cs="Times New Roman"/>
          <w:sz w:val="28"/>
          <w:szCs w:val="28"/>
          <w:u w:val="single"/>
          <w:lang w:val="kk-KZ"/>
        </w:rPr>
        <w:t>«     »                   2012</w:t>
      </w:r>
      <w:r w:rsidR="0059701D">
        <w:rPr>
          <w:rFonts w:ascii="Times New Roman" w:hAnsi="Times New Roman" w:cs="Times New Roman"/>
          <w:sz w:val="28"/>
          <w:szCs w:val="28"/>
          <w:u w:val="single"/>
          <w:lang w:val="kk-KZ"/>
        </w:rPr>
        <w:t xml:space="preserve"> ж., №     хаттама</w:t>
      </w:r>
    </w:p>
    <w:p w:rsidR="0059701D" w:rsidRDefault="0059701D" w:rsidP="00144FE1">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 меңгерушісі:                                      </w:t>
      </w:r>
      <w:r w:rsidR="00144FE1">
        <w:rPr>
          <w:rFonts w:ascii="Times New Roman" w:hAnsi="Times New Roman" w:cs="Times New Roman"/>
          <w:sz w:val="28"/>
          <w:szCs w:val="28"/>
          <w:lang w:val="kk-KZ"/>
        </w:rPr>
        <w:t xml:space="preserve">                           з.ғ.д., доцент Жатқанбаева А</w:t>
      </w:r>
      <w:r>
        <w:rPr>
          <w:rFonts w:ascii="Times New Roman" w:hAnsi="Times New Roman" w:cs="Times New Roman"/>
          <w:sz w:val="28"/>
          <w:szCs w:val="28"/>
          <w:lang w:val="kk-KZ"/>
        </w:rPr>
        <w:t>.</w:t>
      </w:r>
      <w:r w:rsidR="00144FE1">
        <w:rPr>
          <w:rFonts w:ascii="Times New Roman" w:hAnsi="Times New Roman" w:cs="Times New Roman"/>
          <w:sz w:val="28"/>
          <w:szCs w:val="28"/>
          <w:lang w:val="kk-KZ"/>
        </w:rPr>
        <w:t>Е.</w:t>
      </w:r>
      <w:r>
        <w:rPr>
          <w:rFonts w:ascii="Times New Roman" w:hAnsi="Times New Roman" w:cs="Times New Roman"/>
          <w:sz w:val="28"/>
          <w:szCs w:val="28"/>
          <w:lang w:val="kk-KZ"/>
        </w:rPr>
        <w:t xml:space="preserve"> </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Факультеттің әдістемелік Кеңесімен (бюросымен) бекітілді</w:t>
      </w:r>
    </w:p>
    <w:p w:rsidR="0059701D" w:rsidRDefault="00144FE1"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 2012</w:t>
      </w:r>
      <w:r w:rsidR="0059701D">
        <w:rPr>
          <w:rFonts w:ascii="Times New Roman" w:hAnsi="Times New Roman" w:cs="Times New Roman"/>
          <w:sz w:val="28"/>
          <w:szCs w:val="28"/>
          <w:lang w:val="kk-KZ"/>
        </w:rPr>
        <w:t xml:space="preserve"> ж.,  №_____хаттама </w:t>
      </w:r>
    </w:p>
    <w:p w:rsidR="0059701D" w:rsidRDefault="0059701D" w:rsidP="00144FE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Төр</w:t>
      </w:r>
      <w:r w:rsidR="00144FE1">
        <w:rPr>
          <w:rFonts w:ascii="Times New Roman" w:hAnsi="Times New Roman" w:cs="Times New Roman"/>
          <w:sz w:val="28"/>
          <w:szCs w:val="28"/>
          <w:lang w:val="kk-KZ"/>
        </w:rPr>
        <w:t>аға__________________Асқарова Ә.</w:t>
      </w: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sz w:val="28"/>
          <w:szCs w:val="28"/>
          <w:lang w:val="kk-KZ"/>
        </w:rPr>
      </w:pPr>
    </w:p>
    <w:p w:rsidR="0059701D" w:rsidRDefault="0059701D" w:rsidP="00144FE1">
      <w:pPr>
        <w:spacing w:after="0" w:line="240" w:lineRule="auto"/>
        <w:rPr>
          <w:rFonts w:ascii="Times New Roman" w:hAnsi="Times New Roman" w:cs="Times New Roman"/>
          <w:bCs/>
          <w:sz w:val="28"/>
          <w:szCs w:val="28"/>
          <w:lang w:val="kk-KZ"/>
        </w:rPr>
      </w:pPr>
    </w:p>
    <w:p w:rsidR="0059701D" w:rsidRDefault="0059701D" w:rsidP="00144FE1">
      <w:pPr>
        <w:spacing w:after="0" w:line="240" w:lineRule="auto"/>
        <w:rPr>
          <w:sz w:val="28"/>
          <w:szCs w:val="28"/>
          <w:lang w:val="kk-KZ" w:eastAsia="ko-KR"/>
        </w:rPr>
      </w:pP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Мазмұны</w:t>
      </w: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Пәннің типтік оқу бағдарламасы..............................................................3</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 оқу бағдарламасы.........................................................................4</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 бойынша оқу бағдарламасы (Syllabus).............................................7</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Тапсырмаларды орындау және тапсыру кестесі.....................................10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Пәннің оқу-әдістемелік қамтамасыз етілу картасы..................................10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Дәрістер кешені.........................................................................................15</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сабақтарының жоспары..............................</w:t>
      </w:r>
      <w:r w:rsidR="004363CE">
        <w:rPr>
          <w:rFonts w:ascii="Times New Roman" w:hAnsi="Times New Roman" w:cs="Times New Roman"/>
          <w:sz w:val="28"/>
          <w:szCs w:val="28"/>
          <w:lang w:val="kk-KZ"/>
        </w:rPr>
        <w:t>..............................65</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Пәнді оқыту бойынша әдістемелік ұсыныстар..........</w:t>
      </w:r>
      <w:r w:rsidR="004363CE">
        <w:rPr>
          <w:rFonts w:ascii="Times New Roman" w:hAnsi="Times New Roman" w:cs="Times New Roman"/>
          <w:sz w:val="28"/>
          <w:szCs w:val="28"/>
          <w:lang w:val="kk-KZ"/>
        </w:rPr>
        <w:t>..............................68</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Өзіндік жұмысқа арналған материалдар...................</w:t>
      </w:r>
      <w:r w:rsidR="004363CE">
        <w:rPr>
          <w:rFonts w:ascii="Times New Roman" w:hAnsi="Times New Roman" w:cs="Times New Roman"/>
          <w:sz w:val="28"/>
          <w:szCs w:val="28"/>
          <w:lang w:val="kk-KZ"/>
        </w:rPr>
        <w:t>..............................69</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 жетістіктерін бақылау және бағалау</w:t>
      </w:r>
      <w:r w:rsidR="004363CE">
        <w:rPr>
          <w:rFonts w:ascii="Times New Roman" w:hAnsi="Times New Roman" w:cs="Times New Roman"/>
          <w:sz w:val="28"/>
          <w:szCs w:val="28"/>
          <w:lang w:val="kk-KZ"/>
        </w:rPr>
        <w:t xml:space="preserve"> бойынша материалдар..........70</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Пәнді бағдарламалық және мультимедиалық</w:t>
      </w:r>
      <w:r w:rsidR="004363CE">
        <w:rPr>
          <w:rFonts w:ascii="Times New Roman" w:hAnsi="Times New Roman" w:cs="Times New Roman"/>
          <w:sz w:val="28"/>
          <w:szCs w:val="28"/>
          <w:lang w:val="kk-KZ"/>
        </w:rPr>
        <w:t xml:space="preserve"> қамтамасыз ету...............71</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Мамандандырылған аудиториялар, к</w:t>
      </w:r>
      <w:r w:rsidR="004363CE">
        <w:rPr>
          <w:rFonts w:ascii="Times New Roman" w:hAnsi="Times New Roman" w:cs="Times New Roman"/>
          <w:sz w:val="28"/>
          <w:szCs w:val="28"/>
          <w:lang w:val="kk-KZ"/>
        </w:rPr>
        <w:t>абинеттер және лабораториялар.72</w:t>
      </w: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290AF2" w:rsidRDefault="00290AF2"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w:t>
      </w:r>
      <w:r w:rsidR="001E4FCF">
        <w:rPr>
          <w:rFonts w:ascii="Times New Roman" w:hAnsi="Times New Roman" w:cs="Times New Roman"/>
          <w:b/>
          <w:sz w:val="28"/>
          <w:szCs w:val="28"/>
          <w:lang w:val="kk-KZ"/>
        </w:rPr>
        <w:t xml:space="preserve">Қазақстан Республикасының кеден </w:t>
      </w:r>
      <w:r w:rsidR="001E4FCF" w:rsidRPr="001E4FCF">
        <w:rPr>
          <w:rFonts w:ascii="Times New Roman" w:hAnsi="Times New Roman" w:cs="Times New Roman"/>
          <w:b/>
          <w:sz w:val="28"/>
          <w:szCs w:val="28"/>
          <w:lang w:val="kk-KZ"/>
        </w:rPr>
        <w:t>саясатыны</w:t>
      </w:r>
      <w:r w:rsidR="001E4FCF">
        <w:rPr>
          <w:rFonts w:ascii="Times New Roman" w:hAnsi="Times New Roman" w:cs="Times New Roman"/>
          <w:b/>
          <w:sz w:val="28"/>
          <w:szCs w:val="28"/>
          <w:lang w:val="kk-KZ"/>
        </w:rPr>
        <w:t>ң құқықтық негіздері</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курсы элективті пән болып табылады, сондықтан типтік оқу бағдарламасы жасалынбайды.</w:t>
      </w:r>
    </w:p>
    <w:p w:rsidR="0059701D" w:rsidRDefault="0059701D" w:rsidP="00144FE1">
      <w:pPr>
        <w:pStyle w:val="1"/>
        <w:ind w:firstLine="708"/>
        <w:jc w:val="both"/>
        <w:rPr>
          <w:rFonts w:ascii="Times New Roman" w:eastAsia="Arial Unicode MS" w:hAnsi="Times New Roman"/>
          <w:szCs w:val="28"/>
          <w:lang w:val="kk-KZ"/>
        </w:rPr>
      </w:pPr>
      <w:r>
        <w:rPr>
          <w:rFonts w:ascii="Times New Roman" w:hAnsi="Times New Roman"/>
          <w:szCs w:val="28"/>
          <w:lang w:val="kk-KZ"/>
        </w:rPr>
        <w:t xml:space="preserve">Курс бағдарламасы </w:t>
      </w:r>
      <w:r w:rsidR="00553157">
        <w:rPr>
          <w:rFonts w:ascii="Times New Roman" w:hAnsi="Times New Roman"/>
          <w:szCs w:val="28"/>
          <w:lang w:val="kk-KZ"/>
        </w:rPr>
        <w:t xml:space="preserve">аға </w:t>
      </w:r>
      <w:r>
        <w:rPr>
          <w:rFonts w:ascii="Times New Roman" w:hAnsi="Times New Roman"/>
          <w:szCs w:val="28"/>
          <w:lang w:val="kk-KZ"/>
        </w:rPr>
        <w:t>оқытушы Қожабек Қанат Мұратұлымен жасалынды</w:t>
      </w:r>
    </w:p>
    <w:p w:rsidR="0059701D" w:rsidRDefault="0059701D" w:rsidP="00144FE1">
      <w:pPr>
        <w:spacing w:after="0" w:line="240" w:lineRule="auto"/>
        <w:ind w:firstLine="708"/>
        <w:jc w:val="both"/>
        <w:rPr>
          <w:rFonts w:ascii="Times New Roman" w:hAnsi="Times New Roman" w:cs="Times New Roman"/>
          <w:sz w:val="28"/>
          <w:szCs w:val="28"/>
          <w:lang w:val="kk-KZ"/>
        </w:rPr>
      </w:pPr>
    </w:p>
    <w:p w:rsidR="0059701D" w:rsidRDefault="0059701D" w:rsidP="00144FE1">
      <w:pPr>
        <w:spacing w:after="0" w:line="240" w:lineRule="auto"/>
        <w:jc w:val="both"/>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D3CF8" w:rsidRDefault="005D3CF8" w:rsidP="00144FE1">
      <w:pPr>
        <w:pStyle w:val="6"/>
        <w:spacing w:before="0" w:line="240" w:lineRule="auto"/>
        <w:jc w:val="both"/>
        <w:rPr>
          <w:rFonts w:ascii="Times New Roman" w:hAnsi="Times New Roman" w:cs="Times New Roman"/>
          <w:b/>
          <w:i w:val="0"/>
          <w:sz w:val="28"/>
          <w:szCs w:val="28"/>
          <w:lang w:val="kk-KZ"/>
        </w:rPr>
      </w:pPr>
    </w:p>
    <w:p w:rsidR="0059701D" w:rsidRDefault="0059701D" w:rsidP="00144FE1">
      <w:pPr>
        <w:pStyle w:val="6"/>
        <w:spacing w:before="0" w:line="240" w:lineRule="auto"/>
        <w:jc w:val="center"/>
        <w:rPr>
          <w:rFonts w:ascii="Times New Roman" w:hAnsi="Times New Roman" w:cs="Times New Roman"/>
          <w:b/>
          <w:i w:val="0"/>
          <w:sz w:val="28"/>
          <w:szCs w:val="28"/>
          <w:lang w:val="kk-KZ"/>
        </w:rPr>
      </w:pPr>
      <w:r>
        <w:rPr>
          <w:rFonts w:ascii="Times New Roman" w:hAnsi="Times New Roman" w:cs="Times New Roman"/>
          <w:b/>
          <w:i w:val="0"/>
          <w:sz w:val="28"/>
          <w:szCs w:val="28"/>
          <w:lang w:val="kk-KZ"/>
        </w:rPr>
        <w:t>Жұмыс оқу бағдарламасы</w:t>
      </w:r>
    </w:p>
    <w:p w:rsidR="005D3CF8" w:rsidRDefault="001E4FCF" w:rsidP="00144FE1">
      <w:pPr>
        <w:pStyle w:val="aa"/>
        <w:spacing w:after="0" w:line="240" w:lineRule="auto"/>
        <w:jc w:val="both"/>
        <w:rPr>
          <w:rFonts w:ascii="Times New Roman" w:hAnsi="Times New Roman"/>
          <w:sz w:val="24"/>
          <w:szCs w:val="24"/>
          <w:lang w:val="kk-KZ"/>
        </w:rPr>
      </w:pPr>
      <w:r>
        <w:rPr>
          <w:rFonts w:ascii="Times New Roman" w:hAnsi="Times New Roman" w:cs="Times New Roman"/>
          <w:b/>
          <w:sz w:val="28"/>
          <w:szCs w:val="28"/>
          <w:lang w:val="kk-KZ"/>
        </w:rPr>
        <w:t xml:space="preserve">Қазақстан Республикасының кеден </w:t>
      </w:r>
      <w:r w:rsidRPr="001E4FCF">
        <w:rPr>
          <w:rFonts w:ascii="Times New Roman" w:hAnsi="Times New Roman" w:cs="Times New Roman"/>
          <w:b/>
          <w:sz w:val="28"/>
          <w:szCs w:val="28"/>
          <w:lang w:val="kk-KZ"/>
        </w:rPr>
        <w:t>саясатыны</w:t>
      </w:r>
      <w:r>
        <w:rPr>
          <w:rFonts w:ascii="Times New Roman" w:hAnsi="Times New Roman" w:cs="Times New Roman"/>
          <w:b/>
          <w:sz w:val="28"/>
          <w:szCs w:val="28"/>
          <w:lang w:val="kk-KZ"/>
        </w:rPr>
        <w:t>ң құқықтық негіздері</w:t>
      </w:r>
    </w:p>
    <w:p w:rsidR="005D3CF8" w:rsidRDefault="005D3CF8" w:rsidP="00144FE1">
      <w:pPr>
        <w:pStyle w:val="aa"/>
        <w:spacing w:after="0" w:line="240" w:lineRule="auto"/>
        <w:jc w:val="both"/>
        <w:rPr>
          <w:rFonts w:ascii="Times New Roman" w:hAnsi="Times New Roman"/>
          <w:sz w:val="24"/>
          <w:szCs w:val="24"/>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3685"/>
        <w:gridCol w:w="2835"/>
        <w:gridCol w:w="826"/>
        <w:gridCol w:w="826"/>
      </w:tblGrid>
      <w:tr w:rsidR="005D3CF8" w:rsidTr="005D3CF8">
        <w:trPr>
          <w:trHeight w:val="390"/>
        </w:trPr>
        <w:tc>
          <w:tcPr>
            <w:tcW w:w="1277"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Апта</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Лекциялар </w:t>
            </w:r>
          </w:p>
        </w:tc>
        <w:tc>
          <w:tcPr>
            <w:tcW w:w="283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семинар</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b/>
                <w:bCs/>
                <w:sz w:val="24"/>
                <w:szCs w:val="24"/>
              </w:rPr>
            </w:pPr>
            <w:r>
              <w:rPr>
                <w:rFonts w:ascii="Times New Roman" w:hAnsi="Times New Roman"/>
                <w:b/>
                <w:bCs/>
                <w:sz w:val="24"/>
                <w:szCs w:val="24"/>
                <w:lang w:val="kk-KZ"/>
              </w:rPr>
              <w:t>СОӨЖ</w:t>
            </w:r>
          </w:p>
        </w:tc>
        <w:tc>
          <w:tcPr>
            <w:tcW w:w="826"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АБ</w:t>
            </w:r>
          </w:p>
        </w:tc>
      </w:tr>
      <w:tr w:rsidR="005D3CF8" w:rsidRPr="001E4FCF"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Кеден</w:t>
            </w:r>
            <w:proofErr w:type="spellEnd"/>
            <w:r>
              <w:rPr>
                <w:rFonts w:ascii="Times New Roman" w:hAnsi="Times New Roman"/>
                <w:sz w:val="24"/>
                <w:szCs w:val="24"/>
              </w:rPr>
              <w:t xml:space="preserve"> құқығының </w:t>
            </w:r>
            <w:proofErr w:type="spellStart"/>
            <w:r>
              <w:rPr>
                <w:rFonts w:ascii="Times New Roman" w:hAnsi="Times New Roman"/>
                <w:sz w:val="24"/>
                <w:szCs w:val="24"/>
              </w:rPr>
              <w:t>негізгі</w:t>
            </w:r>
            <w:proofErr w:type="spellEnd"/>
            <w:r>
              <w:rPr>
                <w:rFonts w:ascii="Times New Roman" w:hAnsi="Times New Roman"/>
                <w:sz w:val="24"/>
                <w:szCs w:val="24"/>
              </w:rPr>
              <w:t xml:space="preserve"> түсініктері, </w:t>
            </w:r>
            <w:proofErr w:type="gramStart"/>
            <w:r>
              <w:rPr>
                <w:rFonts w:ascii="Times New Roman" w:hAnsi="Times New Roman"/>
                <w:sz w:val="24"/>
                <w:szCs w:val="24"/>
              </w:rPr>
              <w:t>п</w:t>
            </w:r>
            <w:proofErr w:type="gramEnd"/>
            <w:r>
              <w:rPr>
                <w:rFonts w:ascii="Times New Roman" w:hAnsi="Times New Roman"/>
                <w:sz w:val="24"/>
                <w:szCs w:val="24"/>
              </w:rPr>
              <w:t xml:space="preserve">әні, </w:t>
            </w:r>
            <w:proofErr w:type="spellStart"/>
            <w:r>
              <w:rPr>
                <w:rFonts w:ascii="Times New Roman" w:hAnsi="Times New Roman"/>
                <w:sz w:val="24"/>
                <w:szCs w:val="24"/>
              </w:rPr>
              <w:t>міндеттері</w:t>
            </w:r>
            <w:proofErr w:type="spellEnd"/>
            <w:r>
              <w:rPr>
                <w:rFonts w:ascii="Times New Roman" w:hAnsi="Times New Roman"/>
                <w:sz w:val="24"/>
                <w:szCs w:val="24"/>
              </w:rPr>
              <w:t xml:space="preserve"> және жүйесі.</w:t>
            </w:r>
          </w:p>
          <w:p w:rsidR="005D3CF8" w:rsidRDefault="005D3CF8" w:rsidP="00144FE1">
            <w:pPr>
              <w:pStyle w:val="aa"/>
              <w:spacing w:after="0" w:line="240" w:lineRule="auto"/>
              <w:jc w:val="both"/>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w:t>
            </w:r>
            <w:proofErr w:type="spellStart"/>
            <w:r>
              <w:rPr>
                <w:rFonts w:ascii="Times New Roman" w:hAnsi="Times New Roman"/>
                <w:sz w:val="24"/>
                <w:szCs w:val="24"/>
              </w:rPr>
              <w:t>Кеден</w:t>
            </w:r>
            <w:proofErr w:type="spellEnd"/>
            <w:r>
              <w:rPr>
                <w:rFonts w:ascii="Times New Roman" w:hAnsi="Times New Roman"/>
                <w:sz w:val="24"/>
                <w:szCs w:val="24"/>
              </w:rPr>
              <w:t xml:space="preserve"> құқығының </w:t>
            </w:r>
            <w:proofErr w:type="spellStart"/>
            <w:r>
              <w:rPr>
                <w:rFonts w:ascii="Times New Roman" w:hAnsi="Times New Roman"/>
                <w:sz w:val="24"/>
                <w:szCs w:val="24"/>
              </w:rPr>
              <w:t>негізгі</w:t>
            </w:r>
            <w:proofErr w:type="spellEnd"/>
            <w:r>
              <w:rPr>
                <w:rFonts w:ascii="Times New Roman" w:hAnsi="Times New Roman"/>
                <w:sz w:val="24"/>
                <w:szCs w:val="24"/>
              </w:rPr>
              <w:t xml:space="preserve"> түсініктері, </w:t>
            </w:r>
            <w:proofErr w:type="gramStart"/>
            <w:r>
              <w:rPr>
                <w:rFonts w:ascii="Times New Roman" w:hAnsi="Times New Roman"/>
                <w:sz w:val="24"/>
                <w:szCs w:val="24"/>
              </w:rPr>
              <w:t>п</w:t>
            </w:r>
            <w:proofErr w:type="gramEnd"/>
            <w:r>
              <w:rPr>
                <w:rFonts w:ascii="Times New Roman" w:hAnsi="Times New Roman"/>
                <w:sz w:val="24"/>
                <w:szCs w:val="24"/>
              </w:rPr>
              <w:t xml:space="preserve">әні, </w:t>
            </w:r>
            <w:proofErr w:type="spellStart"/>
            <w:r>
              <w:rPr>
                <w:rFonts w:ascii="Times New Roman" w:hAnsi="Times New Roman"/>
                <w:sz w:val="24"/>
                <w:szCs w:val="24"/>
              </w:rPr>
              <w:t>міндеттері</w:t>
            </w:r>
            <w:proofErr w:type="spellEnd"/>
            <w:r>
              <w:rPr>
                <w:rFonts w:ascii="Times New Roman" w:hAnsi="Times New Roman"/>
                <w:sz w:val="24"/>
                <w:szCs w:val="24"/>
              </w:rPr>
              <w:t xml:space="preserve">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D3CF8" w:rsidRP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r>
      <w:tr w:rsidR="005D3CF8" w:rsidRPr="00EF27DD"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2</w:t>
            </w:r>
            <w:r>
              <w:rPr>
                <w:rFonts w:ascii="Times New Roman" w:hAnsi="Times New Roman"/>
                <w:sz w:val="24"/>
                <w:szCs w:val="24"/>
                <w:lang w:val="kk-KZ"/>
              </w:rPr>
              <w:t>-3</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w:t>
            </w:r>
            <w:proofErr w:type="spellEnd"/>
            <w:r>
              <w:rPr>
                <w:rFonts w:ascii="Times New Roman" w:hAnsi="Times New Roman"/>
                <w:sz w:val="24"/>
                <w:szCs w:val="24"/>
              </w:rPr>
              <w:t xml:space="preserve"> құқығы құқық жүйесінде</w:t>
            </w:r>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roofErr w:type="spellStart"/>
            <w:r>
              <w:rPr>
                <w:rFonts w:ascii="Times New Roman" w:hAnsi="Times New Roman"/>
                <w:sz w:val="24"/>
                <w:szCs w:val="24"/>
              </w:rPr>
              <w:t>Кеден</w:t>
            </w:r>
            <w:proofErr w:type="spellEnd"/>
            <w:r>
              <w:rPr>
                <w:rFonts w:ascii="Times New Roman" w:hAnsi="Times New Roman"/>
                <w:sz w:val="24"/>
                <w:szCs w:val="24"/>
              </w:rPr>
              <w:t xml:space="preserve"> құқығы құқық жүйесінде</w:t>
            </w:r>
            <w:r w:rsidR="00EF27DD">
              <w:rPr>
                <w:rFonts w:ascii="Times New Roman" w:hAnsi="Times New Roman"/>
                <w:sz w:val="24"/>
                <w:szCs w:val="24"/>
                <w:lang w:val="kk-KZ"/>
              </w:rPr>
              <w:t>. Кеден құқығының кешенді құқық саласы ретіндегі белгілері..</w:t>
            </w: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r>
      <w:tr w:rsidR="005D3CF8" w:rsidRPr="00EF27DD"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4</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құқықтық қатынастар</w:t>
            </w:r>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құқықтық қатынастар</w:t>
            </w:r>
            <w:r w:rsidR="00EF27DD">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5-6</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r>
              <w:rPr>
                <w:rFonts w:ascii="Times New Roman" w:hAnsi="Times New Roman"/>
                <w:sz w:val="24"/>
                <w:szCs w:val="24"/>
              </w:rPr>
              <w:t xml:space="preserve">Тауарлардың </w:t>
            </w: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режимі</w:t>
            </w:r>
            <w:proofErr w:type="spellEnd"/>
          </w:p>
        </w:tc>
        <w:tc>
          <w:tcPr>
            <w:tcW w:w="2835" w:type="dxa"/>
            <w:tcBorders>
              <w:top w:val="single" w:sz="4" w:space="0" w:color="auto"/>
              <w:left w:val="single" w:sz="4" w:space="0" w:color="auto"/>
              <w:bottom w:val="single" w:sz="4" w:space="0" w:color="auto"/>
              <w:right w:val="single" w:sz="4" w:space="0" w:color="auto"/>
            </w:tcBorders>
          </w:tcPr>
          <w:p w:rsidR="005D3CF8" w:rsidRPr="00EF27DD"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rPr>
              <w:t xml:space="preserve">Тауарлардың </w:t>
            </w: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режимі</w:t>
            </w:r>
            <w:proofErr w:type="spellEnd"/>
            <w:r w:rsidR="00EF27DD">
              <w:rPr>
                <w:rFonts w:ascii="Times New Roman" w:hAnsi="Times New Roman"/>
                <w:sz w:val="24"/>
                <w:szCs w:val="24"/>
                <w:lang w:val="kk-KZ"/>
              </w:rPr>
              <w:t>. Тауарларды кедендік режимдерге орналастырудың тәртібі. Кедендік режимдердің түрлері.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7-8</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төлемдер және салықтар</w:t>
            </w:r>
          </w:p>
        </w:tc>
        <w:tc>
          <w:tcPr>
            <w:tcW w:w="2835" w:type="dxa"/>
            <w:tcBorders>
              <w:top w:val="single" w:sz="4" w:space="0" w:color="auto"/>
              <w:left w:val="single" w:sz="4" w:space="0" w:color="auto"/>
              <w:bottom w:val="single" w:sz="4" w:space="0" w:color="auto"/>
              <w:right w:val="single" w:sz="4" w:space="0" w:color="auto"/>
            </w:tcBorders>
          </w:tcPr>
          <w:p w:rsidR="005D3CF8" w:rsidRPr="00865480" w:rsidRDefault="005D3CF8" w:rsidP="00144FE1">
            <w:pPr>
              <w:pStyle w:val="aa"/>
              <w:spacing w:after="0" w:line="240" w:lineRule="auto"/>
              <w:jc w:val="both"/>
              <w:rPr>
                <w:rFonts w:ascii="Times New Roman" w:hAnsi="Times New Roman"/>
                <w:sz w:val="24"/>
                <w:szCs w:val="24"/>
                <w:lang w:val="kk-KZ"/>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төлемдер және салықтар</w:t>
            </w:r>
            <w:proofErr w:type="gramStart"/>
            <w:r w:rsidR="00865480">
              <w:rPr>
                <w:rFonts w:ascii="Times New Roman" w:hAnsi="Times New Roman"/>
                <w:sz w:val="24"/>
                <w:szCs w:val="24"/>
                <w:lang w:val="kk-KZ"/>
              </w:rPr>
              <w:t>.К</w:t>
            </w:r>
            <w:proofErr w:type="gramEnd"/>
            <w:r w:rsidR="00865480">
              <w:rPr>
                <w:rFonts w:ascii="Times New Roman" w:hAnsi="Times New Roman"/>
                <w:sz w:val="24"/>
                <w:szCs w:val="24"/>
                <w:lang w:val="kk-KZ"/>
              </w:rPr>
              <w:t>едендік төлемдерді есептеу және төлеу тәртібі.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9-10</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p>
        </w:tc>
        <w:tc>
          <w:tcPr>
            <w:tcW w:w="2835" w:type="dxa"/>
            <w:tcBorders>
              <w:top w:val="single" w:sz="4" w:space="0" w:color="auto"/>
              <w:left w:val="single" w:sz="4" w:space="0" w:color="auto"/>
              <w:bottom w:val="single" w:sz="4" w:space="0" w:color="auto"/>
              <w:right w:val="single" w:sz="4" w:space="0" w:color="auto"/>
            </w:tcBorders>
          </w:tcPr>
          <w:p w:rsidR="005D3CF8" w:rsidRPr="00865480"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sidR="00865480">
              <w:rPr>
                <w:rFonts w:ascii="Times New Roman" w:hAnsi="Times New Roman"/>
                <w:sz w:val="24"/>
                <w:szCs w:val="24"/>
                <w:lang w:val="kk-KZ"/>
              </w:rPr>
              <w:t>. Жеке тұлғалардың кеден шекарасы арқылы тауарлар алып өтуінің ерекшеліктері.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11-12</w:t>
            </w:r>
          </w:p>
        </w:tc>
        <w:tc>
          <w:tcPr>
            <w:tcW w:w="3685"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r>
              <w:rPr>
                <w:rFonts w:ascii="Times New Roman" w:hAnsi="Times New Roman"/>
                <w:sz w:val="24"/>
                <w:szCs w:val="24"/>
              </w:rPr>
              <w:t xml:space="preserve"> ж</w:t>
            </w:r>
            <w:proofErr w:type="gramEnd"/>
            <w:r>
              <w:rPr>
                <w:rFonts w:ascii="Times New Roman" w:hAnsi="Times New Roman"/>
                <w:sz w:val="24"/>
                <w:szCs w:val="24"/>
              </w:rPr>
              <w:t>әне валюталық бақылау</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r>
              <w:rPr>
                <w:rFonts w:ascii="Times New Roman" w:hAnsi="Times New Roman"/>
                <w:sz w:val="24"/>
                <w:szCs w:val="24"/>
              </w:rPr>
              <w:t xml:space="preserve"> ж</w:t>
            </w:r>
            <w:proofErr w:type="gramEnd"/>
            <w:r>
              <w:rPr>
                <w:rFonts w:ascii="Times New Roman" w:hAnsi="Times New Roman"/>
                <w:sz w:val="24"/>
                <w:szCs w:val="24"/>
              </w:rPr>
              <w:t>әне валюталық бақылау</w:t>
            </w:r>
            <w:r w:rsidR="007E54EA">
              <w:rPr>
                <w:rFonts w:ascii="Times New Roman" w:hAnsi="Times New Roman"/>
                <w:sz w:val="24"/>
                <w:szCs w:val="24"/>
                <w:lang w:val="kk-KZ"/>
              </w:rPr>
              <w:t>. Кедендік бкқылаудың нысандары. Валюталық бақылаудың түрлері.</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rPr>
            </w:pPr>
          </w:p>
        </w:tc>
      </w:tr>
      <w:tr w:rsidR="005D3CF8" w:rsidRPr="007E54EA"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t>13</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 xml:space="preserve">Кеден заңдарын бұзғандық үшін </w:t>
            </w:r>
            <w:r w:rsidRPr="00DC2737">
              <w:rPr>
                <w:rFonts w:ascii="Times New Roman" w:hAnsi="Times New Roman"/>
                <w:sz w:val="24"/>
                <w:szCs w:val="24"/>
                <w:lang w:val="kk-KZ"/>
              </w:rPr>
              <w:lastRenderedPageBreak/>
              <w:t>жауапкершілік</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lastRenderedPageBreak/>
              <w:t xml:space="preserve">Кеден заңдарын </w:t>
            </w:r>
            <w:r w:rsidRPr="00DC2737">
              <w:rPr>
                <w:rFonts w:ascii="Times New Roman" w:hAnsi="Times New Roman"/>
                <w:sz w:val="24"/>
                <w:szCs w:val="24"/>
                <w:lang w:val="kk-KZ"/>
              </w:rPr>
              <w:lastRenderedPageBreak/>
              <w:t>бұзғандық үшін жауапкершілік</w:t>
            </w:r>
            <w:r w:rsidR="007E54EA">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c>
          <w:tcPr>
            <w:tcW w:w="826"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p>
        </w:tc>
      </w:tr>
      <w:tr w:rsidR="005D3CF8" w:rsidTr="005D3CF8">
        <w:trPr>
          <w:trHeight w:val="387"/>
        </w:trPr>
        <w:tc>
          <w:tcPr>
            <w:tcW w:w="1277" w:type="dxa"/>
            <w:tcBorders>
              <w:top w:val="single" w:sz="4" w:space="0" w:color="auto"/>
              <w:left w:val="single" w:sz="4" w:space="0" w:color="auto"/>
              <w:bottom w:val="single" w:sz="4" w:space="0" w:color="auto"/>
              <w:right w:val="single" w:sz="4" w:space="0" w:color="auto"/>
            </w:tcBorders>
          </w:tcPr>
          <w:p w:rsidR="005D3CF8" w:rsidRPr="005D3CF8" w:rsidRDefault="005D3CF8" w:rsidP="00144FE1">
            <w:pPr>
              <w:pStyle w:val="aa"/>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14-15</w:t>
            </w:r>
          </w:p>
        </w:tc>
        <w:tc>
          <w:tcPr>
            <w:tcW w:w="3685" w:type="dxa"/>
            <w:tcBorders>
              <w:top w:val="single" w:sz="4" w:space="0" w:color="auto"/>
              <w:left w:val="single" w:sz="4" w:space="0" w:color="auto"/>
              <w:bottom w:val="single" w:sz="4" w:space="0" w:color="auto"/>
              <w:right w:val="single" w:sz="4" w:space="0" w:color="auto"/>
            </w:tcBorders>
          </w:tcPr>
          <w:p w:rsidR="005D3CF8" w:rsidRPr="00DC2737"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p>
        </w:tc>
        <w:tc>
          <w:tcPr>
            <w:tcW w:w="2835" w:type="dxa"/>
            <w:tcBorders>
              <w:top w:val="single" w:sz="4" w:space="0" w:color="auto"/>
              <w:left w:val="single" w:sz="4" w:space="0" w:color="auto"/>
              <w:bottom w:val="single" w:sz="4" w:space="0" w:color="auto"/>
              <w:right w:val="single" w:sz="4" w:space="0" w:color="auto"/>
            </w:tcBorders>
          </w:tcPr>
          <w:p w:rsidR="005D3CF8" w:rsidRPr="007E54EA" w:rsidRDefault="005D3CF8"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sidR="007E54EA">
              <w:rPr>
                <w:rFonts w:ascii="Times New Roman" w:hAnsi="Times New Roman"/>
                <w:sz w:val="24"/>
                <w:szCs w:val="24"/>
                <w:lang w:val="kk-KZ"/>
              </w:rPr>
              <w:t>. Кеден саласындағы халықаралық ұйымдар.</w:t>
            </w: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c>
          <w:tcPr>
            <w:tcW w:w="826" w:type="dxa"/>
            <w:tcBorders>
              <w:top w:val="single" w:sz="4" w:space="0" w:color="auto"/>
              <w:left w:val="single" w:sz="4" w:space="0" w:color="auto"/>
              <w:bottom w:val="single" w:sz="4" w:space="0" w:color="auto"/>
              <w:right w:val="single" w:sz="4" w:space="0" w:color="auto"/>
            </w:tcBorders>
          </w:tcPr>
          <w:p w:rsidR="005D3CF8" w:rsidRDefault="005D3CF8" w:rsidP="00144FE1">
            <w:pPr>
              <w:pStyle w:val="aa"/>
              <w:spacing w:after="0" w:line="240" w:lineRule="auto"/>
              <w:jc w:val="both"/>
              <w:rPr>
                <w:rFonts w:ascii="Times New Roman" w:hAnsi="Times New Roman"/>
                <w:sz w:val="24"/>
                <w:szCs w:val="24"/>
                <w:lang w:val="kk-KZ"/>
              </w:rPr>
            </w:pPr>
          </w:p>
        </w:tc>
      </w:tr>
    </w:tbl>
    <w:p w:rsidR="005D3CF8" w:rsidRDefault="005D3CF8" w:rsidP="00144FE1">
      <w:pPr>
        <w:pStyle w:val="aa"/>
        <w:spacing w:after="0" w:line="240" w:lineRule="auto"/>
        <w:ind w:left="360"/>
        <w:jc w:val="both"/>
        <w:rPr>
          <w:rFonts w:ascii="Times New Roman" w:hAnsi="Times New Roman"/>
          <w:sz w:val="24"/>
          <w:szCs w:val="24"/>
        </w:rPr>
      </w:pPr>
      <w:r>
        <w:rPr>
          <w:rFonts w:ascii="Times New Roman" w:hAnsi="Times New Roman"/>
          <w:sz w:val="24"/>
          <w:szCs w:val="24"/>
        </w:rPr>
        <w:t xml:space="preserve">  </w:t>
      </w:r>
    </w:p>
    <w:p w:rsidR="0059701D" w:rsidRDefault="0059701D" w:rsidP="00144FE1">
      <w:pPr>
        <w:spacing w:after="0" w:line="240" w:lineRule="auto"/>
        <w:rPr>
          <w:rFonts w:ascii="Times New Roman" w:hAnsi="Times New Roman" w:cs="Times New Roman"/>
          <w:sz w:val="28"/>
        </w:rPr>
      </w:pPr>
    </w:p>
    <w:p w:rsidR="002C71E9" w:rsidRDefault="002C71E9" w:rsidP="001E4FCF">
      <w:pPr>
        <w:spacing w:after="0" w:line="240" w:lineRule="auto"/>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2C71E9" w:rsidRDefault="002C71E9"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44FE1">
      <w:pPr>
        <w:spacing w:after="0" w:line="240" w:lineRule="auto"/>
        <w:jc w:val="center"/>
        <w:rPr>
          <w:rFonts w:ascii="Times New Roman" w:hAnsi="Times New Roman" w:cs="Times New Roman"/>
          <w:sz w:val="28"/>
          <w:szCs w:val="28"/>
          <w:lang w:val="kk-KZ"/>
        </w:rPr>
      </w:pPr>
    </w:p>
    <w:p w:rsidR="0059701D" w:rsidRDefault="0059701D"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1E4FCF" w:rsidRDefault="001E4FCF" w:rsidP="001E4FCF">
      <w:pPr>
        <w:spacing w:after="0" w:line="240" w:lineRule="auto"/>
        <w:rPr>
          <w:rFonts w:ascii="Times New Roman" w:hAnsi="Times New Roman" w:cs="Times New Roman"/>
          <w:sz w:val="28"/>
          <w:szCs w:val="28"/>
          <w:lang w:val="kk-KZ"/>
        </w:rPr>
      </w:pPr>
    </w:p>
    <w:p w:rsidR="0059701D" w:rsidRDefault="001E4FCF" w:rsidP="00144FE1">
      <w:pPr>
        <w:pStyle w:val="a8"/>
        <w:rPr>
          <w:bCs w:val="0"/>
          <w:sz w:val="28"/>
          <w:szCs w:val="28"/>
          <w:lang w:val="kk-KZ"/>
        </w:rPr>
      </w:pPr>
      <w:r>
        <w:rPr>
          <w:sz w:val="28"/>
          <w:szCs w:val="28"/>
          <w:lang w:val="kk-KZ"/>
        </w:rPr>
        <w:lastRenderedPageBreak/>
        <w:t xml:space="preserve">Қазақстан </w:t>
      </w:r>
      <w:r w:rsidRPr="001E4FCF">
        <w:rPr>
          <w:sz w:val="28"/>
          <w:szCs w:val="28"/>
          <w:lang w:val="kk-KZ"/>
        </w:rPr>
        <w:t>Республикасының кеден саясатының құқықтық негіздері</w:t>
      </w:r>
      <w:r>
        <w:rPr>
          <w:sz w:val="28"/>
          <w:szCs w:val="28"/>
          <w:lang w:val="kk-KZ"/>
        </w:rPr>
        <w:t xml:space="preserve"> курсының</w:t>
      </w:r>
      <w:r>
        <w:rPr>
          <w:bCs w:val="0"/>
          <w:sz w:val="28"/>
          <w:szCs w:val="28"/>
          <w:lang w:val="kk-KZ"/>
        </w:rPr>
        <w:t xml:space="preserve"> </w:t>
      </w:r>
      <w:r w:rsidR="0059701D">
        <w:rPr>
          <w:bCs w:val="0"/>
          <w:sz w:val="28"/>
          <w:szCs w:val="28"/>
          <w:lang w:val="kk-KZ"/>
        </w:rPr>
        <w:t>оқу бағдарламасы (SYLLABUS)</w:t>
      </w:r>
    </w:p>
    <w:p w:rsidR="0059701D" w:rsidRDefault="0059701D" w:rsidP="00144FE1">
      <w:pPr>
        <w:pStyle w:val="a8"/>
        <w:jc w:val="both"/>
        <w:rPr>
          <w:b w:val="0"/>
          <w:lang w:val="kk-KZ"/>
        </w:rPr>
      </w:pPr>
      <w:r>
        <w:rPr>
          <w:b w:val="0"/>
          <w:lang w:val="kk-KZ"/>
        </w:rPr>
        <w:tab/>
      </w:r>
    </w:p>
    <w:p w:rsidR="0059701D" w:rsidRDefault="0059701D" w:rsidP="00144FE1">
      <w:pPr>
        <w:spacing w:after="0" w:line="240" w:lineRule="auto"/>
        <w:jc w:val="center"/>
        <w:rPr>
          <w:rFonts w:ascii="Times New Roman" w:hAnsi="Times New Roman" w:cs="Times New Roman"/>
          <w:b/>
          <w:bCs/>
          <w:lang w:val="kk-KZ"/>
        </w:rPr>
      </w:pPr>
      <w:r w:rsidRPr="00AD4C70">
        <w:rPr>
          <w:rFonts w:ascii="Times New Roman" w:hAnsi="Times New Roman" w:cs="Times New Roman"/>
          <w:b/>
          <w:sz w:val="28"/>
          <w:szCs w:val="28"/>
          <w:lang w:val="kk-KZ"/>
        </w:rPr>
        <w:t>«</w:t>
      </w:r>
      <w:r w:rsidR="001E4FCF">
        <w:rPr>
          <w:rFonts w:ascii="Times New Roman" w:hAnsi="Times New Roman" w:cs="Times New Roman"/>
          <w:b/>
          <w:sz w:val="28"/>
          <w:szCs w:val="28"/>
          <w:lang w:val="kk-KZ"/>
        </w:rPr>
        <w:t xml:space="preserve">Қазақстан Республикасының кеден </w:t>
      </w:r>
      <w:r w:rsidR="001E4FCF" w:rsidRPr="001E4FCF">
        <w:rPr>
          <w:rFonts w:ascii="Times New Roman" w:hAnsi="Times New Roman" w:cs="Times New Roman"/>
          <w:b/>
          <w:sz w:val="28"/>
          <w:szCs w:val="28"/>
          <w:lang w:val="kk-KZ"/>
        </w:rPr>
        <w:t>саясатыны</w:t>
      </w:r>
      <w:r w:rsidR="001E4FCF">
        <w:rPr>
          <w:rFonts w:ascii="Times New Roman" w:hAnsi="Times New Roman" w:cs="Times New Roman"/>
          <w:b/>
          <w:sz w:val="28"/>
          <w:szCs w:val="28"/>
          <w:lang w:val="kk-KZ"/>
        </w:rPr>
        <w:t>ң құқықтық негіздері</w:t>
      </w:r>
      <w:r w:rsidRPr="00AD4C70">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пәні бойынша күндізгі оқу бөлімінің, бак</w:t>
      </w:r>
      <w:r w:rsidR="00144FE1">
        <w:rPr>
          <w:rFonts w:ascii="Times New Roman" w:hAnsi="Times New Roman" w:cs="Times New Roman"/>
          <w:b/>
          <w:sz w:val="28"/>
          <w:szCs w:val="28"/>
          <w:lang w:val="kk-KZ"/>
        </w:rPr>
        <w:t>а</w:t>
      </w:r>
      <w:r w:rsidR="001E4FCF">
        <w:rPr>
          <w:rFonts w:ascii="Times New Roman" w:hAnsi="Times New Roman" w:cs="Times New Roman"/>
          <w:b/>
          <w:sz w:val="28"/>
          <w:szCs w:val="28"/>
          <w:lang w:val="kk-KZ"/>
        </w:rPr>
        <w:t>лавриат, мектептен кейін, 050304</w:t>
      </w:r>
      <w:r w:rsidR="00144FE1">
        <w:rPr>
          <w:rFonts w:ascii="Times New Roman" w:hAnsi="Times New Roman" w:cs="Times New Roman"/>
          <w:b/>
          <w:sz w:val="28"/>
          <w:szCs w:val="28"/>
          <w:lang w:val="kk-KZ"/>
        </w:rPr>
        <w:t xml:space="preserve"> – құқықтану</w:t>
      </w:r>
      <w:r w:rsidR="001E4FCF">
        <w:rPr>
          <w:rFonts w:ascii="Times New Roman" w:hAnsi="Times New Roman" w:cs="Times New Roman"/>
          <w:b/>
          <w:sz w:val="28"/>
          <w:szCs w:val="28"/>
          <w:lang w:val="kk-KZ"/>
        </w:rPr>
        <w:t xml:space="preserve"> мамандығына 2012-2013</w:t>
      </w:r>
      <w:r>
        <w:rPr>
          <w:rFonts w:ascii="Times New Roman" w:hAnsi="Times New Roman" w:cs="Times New Roman"/>
          <w:b/>
          <w:sz w:val="28"/>
          <w:szCs w:val="28"/>
          <w:lang w:val="kk-KZ"/>
        </w:rPr>
        <w:t xml:space="preserve"> оқу жылына</w:t>
      </w:r>
      <w:r>
        <w:rPr>
          <w:b/>
          <w:sz w:val="28"/>
          <w:szCs w:val="28"/>
          <w:lang w:val="kk-KZ"/>
        </w:rPr>
        <w:t xml:space="preserve"> </w:t>
      </w:r>
      <w:r>
        <w:rPr>
          <w:rFonts w:ascii="Times New Roman" w:hAnsi="Times New Roman" w:cs="Times New Roman"/>
          <w:b/>
          <w:sz w:val="28"/>
          <w:szCs w:val="28"/>
          <w:lang w:val="kk-KZ"/>
        </w:rPr>
        <w:t>силлабус (</w:t>
      </w:r>
      <w:r>
        <w:rPr>
          <w:rFonts w:ascii="Times New Roman" w:hAnsi="Times New Roman" w:cs="Times New Roman"/>
          <w:b/>
          <w:bCs/>
          <w:sz w:val="28"/>
          <w:szCs w:val="28"/>
          <w:lang w:val="kk-KZ"/>
        </w:rPr>
        <w:t>оқу бағдарламасы)</w:t>
      </w:r>
    </w:p>
    <w:p w:rsidR="0059701D" w:rsidRDefault="0059701D" w:rsidP="00144FE1">
      <w:pPr>
        <w:pStyle w:val="2"/>
        <w:rPr>
          <w:lang w:val="kk-KZ"/>
        </w:rPr>
      </w:pPr>
      <w:r>
        <w:rPr>
          <w:b/>
          <w:bCs/>
          <w:lang w:val="kk-KZ"/>
        </w:rPr>
        <w:t>Оқытушылар туралы мәліметтер:</w:t>
      </w:r>
      <w:r>
        <w:rPr>
          <w:lang w:val="kk-KZ"/>
        </w:rPr>
        <w:t xml:space="preserve"> аға оқытушы Қожабек Қ.М.</w:t>
      </w:r>
    </w:p>
    <w:p w:rsidR="0059701D" w:rsidRDefault="0059701D" w:rsidP="00144FE1">
      <w:pPr>
        <w:pStyle w:val="2"/>
        <w:rPr>
          <w:lang w:val="kk-KZ"/>
        </w:rPr>
      </w:pP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қаржылық және экологиялық құқық кафедрасы, 32</w:t>
      </w:r>
      <w:r w:rsidR="001E4FCF">
        <w:rPr>
          <w:rFonts w:ascii="Times New Roman" w:hAnsi="Times New Roman" w:cs="Times New Roman"/>
          <w:sz w:val="28"/>
          <w:szCs w:val="28"/>
          <w:lang w:val="kk-KZ"/>
        </w:rPr>
        <w:t>0</w:t>
      </w:r>
      <w:r>
        <w:rPr>
          <w:rFonts w:ascii="Times New Roman" w:hAnsi="Times New Roman" w:cs="Times New Roman"/>
          <w:sz w:val="28"/>
          <w:szCs w:val="28"/>
          <w:lang w:val="kk-KZ"/>
        </w:rPr>
        <w:t>кабинет, тел.: 377 33 36 (12-57)</w:t>
      </w:r>
    </w:p>
    <w:p w:rsidR="0059701D" w:rsidRDefault="0059701D" w:rsidP="00144FE1">
      <w:pPr>
        <w:pStyle w:val="2"/>
        <w:rPr>
          <w:bCs/>
          <w:lang w:val="kk-KZ"/>
        </w:rPr>
      </w:pPr>
      <w:r>
        <w:rPr>
          <w:bCs/>
          <w:lang w:val="kk-KZ"/>
        </w:rPr>
        <w:t>Офис сағат: жұма- 10.00-12.00 сағат</w:t>
      </w:r>
    </w:p>
    <w:p w:rsidR="00DC2737" w:rsidRPr="00DC2737" w:rsidRDefault="0059701D" w:rsidP="00144FE1">
      <w:pPr>
        <w:pStyle w:val="aa"/>
        <w:spacing w:after="0" w:line="240" w:lineRule="auto"/>
        <w:jc w:val="both"/>
        <w:rPr>
          <w:rFonts w:ascii="Times New Roman" w:hAnsi="Times New Roman"/>
          <w:sz w:val="28"/>
          <w:szCs w:val="28"/>
          <w:lang w:val="kk-KZ"/>
        </w:rPr>
      </w:pPr>
      <w:r>
        <w:rPr>
          <w:rFonts w:ascii="Times New Roman" w:hAnsi="Times New Roman" w:cs="Times New Roman"/>
          <w:b/>
          <w:sz w:val="28"/>
          <w:szCs w:val="28"/>
          <w:lang w:val="kk-KZ"/>
        </w:rPr>
        <w:t>Пәннің қысқаша сипаттамасы</w:t>
      </w:r>
      <w:r w:rsidRPr="00DC2737">
        <w:rPr>
          <w:rFonts w:ascii="Times New Roman" w:hAnsi="Times New Roman" w:cs="Times New Roman"/>
          <w:b/>
          <w:sz w:val="28"/>
          <w:szCs w:val="28"/>
          <w:lang w:val="kk-KZ"/>
        </w:rPr>
        <w:t>:</w:t>
      </w:r>
      <w:r w:rsidRPr="00DC2737">
        <w:rPr>
          <w:rFonts w:ascii="Times New Roman" w:hAnsi="Times New Roman" w:cs="Times New Roman"/>
          <w:sz w:val="28"/>
          <w:szCs w:val="28"/>
          <w:lang w:val="kk-KZ"/>
        </w:rPr>
        <w:t xml:space="preserve"> </w:t>
      </w:r>
      <w:r w:rsidR="00DC2737" w:rsidRPr="00DC2737">
        <w:rPr>
          <w:rFonts w:ascii="Times New Roman" w:hAnsi="Times New Roman"/>
          <w:sz w:val="28"/>
          <w:szCs w:val="28"/>
          <w:lang w:val="kk-KZ"/>
        </w:rPr>
        <w:t xml:space="preserve">Қазақстан Республикасының кеден құқығы таңдау бойынша базалық пән болып табылады. Пәнді оқытуды Заң факултеті Инвестициялық және қаржылық құқық кафедрасымен жүргізіледі. Дәріс оқушы және семинар жүргізуші оқытушылар: аға оқытушы Қожабек Қ.М. </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w:t>
      </w:r>
      <w:r w:rsidRPr="00DC2737">
        <w:rPr>
          <w:rFonts w:ascii="Times New Roman" w:hAnsi="Times New Roman"/>
          <w:b/>
          <w:sz w:val="28"/>
          <w:szCs w:val="28"/>
          <w:lang w:val="kk-KZ"/>
        </w:rPr>
        <w:t>Пәнді оқытудың мақсаты және міндеттері</w:t>
      </w:r>
      <w:r w:rsidRPr="00DC2737">
        <w:rPr>
          <w:rFonts w:ascii="Times New Roman" w:hAnsi="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lastRenderedPageBreak/>
        <w:t xml:space="preserve">    Пәнді оқытудың міндеттері. 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ab/>
      </w:r>
      <w:r w:rsidRPr="00DC2737">
        <w:rPr>
          <w:rFonts w:ascii="Times New Roman" w:hAnsi="Times New Roman"/>
          <w:sz w:val="28"/>
          <w:szCs w:val="28"/>
          <w:lang w:val="kk-KZ"/>
        </w:rPr>
        <w:tab/>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    Қазақстан Республикасының «Кеден құқығынң оқыту процесінде студенттер алдына кедендік бақылау мен реттеуді, кеден заңдарын жетілдіруге байланысты тиімді құралдарды қарастыру міндеттері қойылады.</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b/>
          <w:sz w:val="28"/>
          <w:szCs w:val="28"/>
          <w:lang w:val="kk-KZ"/>
        </w:rPr>
        <w:t>Пәнді оқытудың міндеттері</w:t>
      </w:r>
      <w:r>
        <w:rPr>
          <w:rFonts w:ascii="Times New Roman" w:hAnsi="Times New Roman" w:cs="Times New Roman"/>
          <w:sz w:val="28"/>
          <w:szCs w:val="28"/>
          <w:lang w:val="kk-KZ"/>
        </w:rPr>
        <w:t>:</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Пәнді оқу нәтижесінде студент мыналарды игеруі тиіс:</w:t>
      </w:r>
    </w:p>
    <w:p w:rsidR="00DC2737" w:rsidRPr="00DC2737" w:rsidRDefault="00DC2737" w:rsidP="00144FE1">
      <w:pPr>
        <w:pStyle w:val="aa"/>
        <w:spacing w:after="0" w:line="240" w:lineRule="auto"/>
        <w:jc w:val="both"/>
        <w:rPr>
          <w:rFonts w:ascii="Times New Roman" w:hAnsi="Times New Roman"/>
          <w:sz w:val="28"/>
          <w:szCs w:val="28"/>
          <w:lang w:val="kk-KZ"/>
        </w:rPr>
      </w:pPr>
      <w:r w:rsidRPr="00DC2737">
        <w:rPr>
          <w:rFonts w:ascii="Times New Roman" w:hAnsi="Times New Roman"/>
          <w:sz w:val="28"/>
          <w:szCs w:val="28"/>
          <w:lang w:val="kk-KZ"/>
        </w:rPr>
        <w:t xml:space="preserve">Пәнді оқу барысында студенттер мыналарды білуі тиіс: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59701D" w:rsidRDefault="0059701D" w:rsidP="00144FE1">
      <w:pPr>
        <w:pStyle w:val="aa"/>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Сабақ барысында белгілі қазақстандық және шетелдік заңгер ғалымдардың кеден құқығы, сыртқы экономикалық қызметті құқықтық реттеу салалары бойынша жазылған ғылыми еңбектерін, мерзімді баспасөзді қолдана білуі. Кеден құқығы, сыртқы экономикалық қызметті құқықтық реттеу салалары бойынша өткізілген ғылыми конференциялар материалдарын қолдану маңызды болып табылады.</w:t>
      </w:r>
    </w:p>
    <w:p w:rsidR="0059701D" w:rsidRDefault="0059701D" w:rsidP="00144FE1">
      <w:pPr>
        <w:pStyle w:val="aa"/>
        <w:spacing w:after="0" w:line="240" w:lineRule="auto"/>
        <w:ind w:firstLine="360"/>
        <w:jc w:val="center"/>
        <w:rPr>
          <w:rFonts w:ascii="Times New Roman" w:hAnsi="Times New Roman" w:cs="Times New Roman"/>
          <w:b/>
          <w:sz w:val="28"/>
          <w:szCs w:val="28"/>
          <w:lang w:val="kk-KZ"/>
        </w:rPr>
      </w:pPr>
      <w:r>
        <w:rPr>
          <w:rFonts w:ascii="Times New Roman" w:hAnsi="Times New Roman" w:cs="Times New Roman"/>
          <w:b/>
          <w:sz w:val="28"/>
          <w:szCs w:val="28"/>
          <w:lang w:val="kk-KZ"/>
        </w:rPr>
        <w:t>Дәріс сабақтарының тақырыптық жоспары</w:t>
      </w:r>
    </w:p>
    <w:tbl>
      <w:tblPr>
        <w:tblW w:w="0" w:type="auto"/>
        <w:tblLook w:val="04A0"/>
      </w:tblPr>
      <w:tblGrid>
        <w:gridCol w:w="663"/>
        <w:gridCol w:w="7695"/>
        <w:gridCol w:w="1213"/>
      </w:tblGrid>
      <w:tr w:rsidR="0059701D" w:rsidTr="0059701D">
        <w:tc>
          <w:tcPr>
            <w:tcW w:w="663"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76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Дәріс тақырыптары</w:t>
            </w:r>
          </w:p>
        </w:tc>
        <w:tc>
          <w:tcPr>
            <w:tcW w:w="1213"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сағаттар</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7695" w:type="dxa"/>
            <w:tcBorders>
              <w:top w:val="single" w:sz="4" w:space="0" w:color="auto"/>
              <w:left w:val="single" w:sz="4" w:space="0" w:color="auto"/>
              <w:bottom w:val="single" w:sz="4" w:space="0" w:color="auto"/>
              <w:right w:val="single" w:sz="4" w:space="0" w:color="auto"/>
            </w:tcBorders>
            <w:hideMark/>
          </w:tcPr>
          <w:p w:rsidR="00A758ED" w:rsidRPr="00A758E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p>
          <w:p w:rsidR="00A758ED" w:rsidRPr="00A758ED" w:rsidRDefault="00A758ED" w:rsidP="00144FE1">
            <w:pPr>
              <w:pStyle w:val="aa"/>
              <w:spacing w:after="0" w:line="240" w:lineRule="auto"/>
              <w:jc w:val="both"/>
              <w:rPr>
                <w:rFonts w:ascii="Times New Roman" w:hAnsi="Times New Roman"/>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w:t>
            </w:r>
            <w:proofErr w:type="spellEnd"/>
            <w:r>
              <w:rPr>
                <w:rFonts w:ascii="Times New Roman" w:hAnsi="Times New Roman"/>
                <w:sz w:val="24"/>
                <w:szCs w:val="24"/>
              </w:rPr>
              <w:t xml:space="preserve"> құқығы құқық жүйесінде</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құқықтық қатынастар</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r>
              <w:rPr>
                <w:rFonts w:ascii="Times New Roman" w:hAnsi="Times New Roman"/>
                <w:sz w:val="24"/>
                <w:szCs w:val="24"/>
              </w:rPr>
              <w:t xml:space="preserve">Тауарлардың </w:t>
            </w: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режимі</w:t>
            </w:r>
            <w:proofErr w:type="spellEnd"/>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lang w:val="en-US"/>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Кедендік</w:t>
            </w:r>
            <w:proofErr w:type="spellEnd"/>
            <w:r>
              <w:rPr>
                <w:rFonts w:ascii="Times New Roman" w:hAnsi="Times New Roman"/>
                <w:sz w:val="24"/>
                <w:szCs w:val="24"/>
              </w:rPr>
              <w:t xml:space="preserve"> төлемдер және салықтар</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lang w:val="en-US"/>
              </w:rPr>
            </w:pPr>
            <w:r>
              <w:rPr>
                <w:sz w:val="28"/>
                <w:lang w:val="en-US"/>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695"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sz w:val="24"/>
                <w:szCs w:val="24"/>
              </w:rPr>
            </w:pPr>
            <w:proofErr w:type="spellStart"/>
            <w:r>
              <w:rPr>
                <w:rFonts w:ascii="Times New Roman" w:hAnsi="Times New Roman"/>
                <w:sz w:val="24"/>
                <w:szCs w:val="24"/>
              </w:rPr>
              <w:t>Кеденді</w:t>
            </w:r>
            <w:proofErr w:type="gramStart"/>
            <w:r>
              <w:rPr>
                <w:rFonts w:ascii="Times New Roman" w:hAnsi="Times New Roman"/>
                <w:sz w:val="24"/>
                <w:szCs w:val="24"/>
              </w:rPr>
              <w:t>к</w:t>
            </w:r>
            <w:proofErr w:type="spellEnd"/>
            <w:r>
              <w:rPr>
                <w:rFonts w:ascii="Times New Roman" w:hAnsi="Times New Roman"/>
                <w:sz w:val="24"/>
                <w:szCs w:val="24"/>
              </w:rPr>
              <w:t xml:space="preserve"> ж</w:t>
            </w:r>
            <w:proofErr w:type="gramEnd"/>
            <w:r>
              <w:rPr>
                <w:rFonts w:ascii="Times New Roman" w:hAnsi="Times New Roman"/>
                <w:sz w:val="24"/>
                <w:szCs w:val="24"/>
              </w:rPr>
              <w:t>әне валюталық бақылау</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2</w:t>
            </w:r>
          </w:p>
        </w:tc>
      </w:tr>
      <w:tr w:rsidR="00A758ED" w:rsidTr="0059701D">
        <w:tc>
          <w:tcPr>
            <w:tcW w:w="663"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7695" w:type="dxa"/>
            <w:tcBorders>
              <w:top w:val="single" w:sz="4" w:space="0" w:color="auto"/>
              <w:left w:val="single" w:sz="4" w:space="0" w:color="auto"/>
              <w:bottom w:val="single" w:sz="4" w:space="0" w:color="auto"/>
              <w:right w:val="single" w:sz="4" w:space="0" w:color="auto"/>
            </w:tcBorders>
            <w:hideMark/>
          </w:tcPr>
          <w:p w:rsidR="00A758ED" w:rsidRPr="00DC2737"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p>
        </w:tc>
        <w:tc>
          <w:tcPr>
            <w:tcW w:w="1213" w:type="dxa"/>
            <w:tcBorders>
              <w:top w:val="single" w:sz="4" w:space="0" w:color="auto"/>
              <w:left w:val="single" w:sz="4" w:space="0" w:color="auto"/>
              <w:bottom w:val="single" w:sz="4" w:space="0" w:color="auto"/>
              <w:right w:val="single" w:sz="4" w:space="0" w:color="auto"/>
            </w:tcBorders>
            <w:hideMark/>
          </w:tcPr>
          <w:p w:rsidR="00A758ED" w:rsidRDefault="00A758ED" w:rsidP="00144FE1">
            <w:pPr>
              <w:spacing w:after="0" w:line="240" w:lineRule="auto"/>
              <w:ind w:right="-8"/>
              <w:jc w:val="both"/>
              <w:rPr>
                <w:sz w:val="28"/>
              </w:rPr>
            </w:pPr>
            <w:r>
              <w:rPr>
                <w:sz w:val="28"/>
              </w:rPr>
              <w:t>4</w:t>
            </w:r>
          </w:p>
        </w:tc>
      </w:tr>
      <w:tr w:rsidR="0059701D" w:rsidTr="0059701D">
        <w:tc>
          <w:tcPr>
            <w:tcW w:w="663" w:type="dxa"/>
            <w:tcBorders>
              <w:top w:val="single" w:sz="4" w:space="0" w:color="auto"/>
              <w:left w:val="single" w:sz="4" w:space="0" w:color="auto"/>
              <w:bottom w:val="single" w:sz="4" w:space="0" w:color="auto"/>
              <w:right w:val="single" w:sz="4" w:space="0" w:color="auto"/>
            </w:tcBorders>
          </w:tcPr>
          <w:p w:rsidR="0059701D" w:rsidRDefault="0059701D" w:rsidP="00144FE1">
            <w:pPr>
              <w:pStyle w:val="aa"/>
              <w:spacing w:after="0" w:line="240" w:lineRule="auto"/>
              <w:jc w:val="both"/>
              <w:rPr>
                <w:rFonts w:ascii="Times New Roman" w:hAnsi="Times New Roman" w:cs="Times New Roman"/>
                <w:sz w:val="28"/>
                <w:szCs w:val="28"/>
                <w:lang w:val="kk-KZ"/>
              </w:rPr>
            </w:pPr>
          </w:p>
        </w:tc>
        <w:tc>
          <w:tcPr>
            <w:tcW w:w="7695" w:type="dxa"/>
            <w:tcBorders>
              <w:top w:val="single" w:sz="4" w:space="0" w:color="auto"/>
              <w:left w:val="single" w:sz="4" w:space="0" w:color="auto"/>
              <w:bottom w:val="single" w:sz="4" w:space="0" w:color="auto"/>
              <w:right w:val="single" w:sz="4" w:space="0" w:color="auto"/>
            </w:tcBorders>
          </w:tcPr>
          <w:p w:rsidR="0059701D" w:rsidRDefault="0059701D" w:rsidP="00144FE1">
            <w:pPr>
              <w:spacing w:after="0" w:line="240" w:lineRule="auto"/>
              <w:ind w:right="-8"/>
              <w:jc w:val="both"/>
              <w:rPr>
                <w:rFonts w:ascii="Times New Roman" w:hAnsi="Times New Roman" w:cs="Times New Roman"/>
                <w:bCs/>
                <w:sz w:val="24"/>
                <w:szCs w:val="24"/>
                <w:lang w:val="kk-KZ"/>
              </w:rPr>
            </w:pPr>
          </w:p>
        </w:tc>
        <w:tc>
          <w:tcPr>
            <w:tcW w:w="1213" w:type="dxa"/>
            <w:tcBorders>
              <w:top w:val="single" w:sz="4" w:space="0" w:color="auto"/>
              <w:left w:val="single" w:sz="4" w:space="0" w:color="auto"/>
              <w:bottom w:val="single" w:sz="4" w:space="0" w:color="auto"/>
              <w:right w:val="single" w:sz="4" w:space="0" w:color="auto"/>
            </w:tcBorders>
            <w:hideMark/>
          </w:tcPr>
          <w:p w:rsidR="0059701D" w:rsidRDefault="0059701D" w:rsidP="00144FE1">
            <w:pPr>
              <w:spacing w:after="0" w:line="240" w:lineRule="auto"/>
              <w:ind w:right="-8"/>
              <w:jc w:val="both"/>
              <w:rPr>
                <w:rFonts w:ascii="Times New Roman" w:hAnsi="Times New Roman" w:cs="Times New Roman"/>
                <w:sz w:val="28"/>
              </w:rPr>
            </w:pPr>
            <w:r>
              <w:rPr>
                <w:rFonts w:ascii="Times New Roman" w:hAnsi="Times New Roman" w:cs="Times New Roman"/>
                <w:sz w:val="28"/>
                <w:lang w:val="en-US"/>
              </w:rPr>
              <w:t xml:space="preserve">30 </w:t>
            </w:r>
            <w:r>
              <w:rPr>
                <w:rFonts w:ascii="Times New Roman" w:hAnsi="Times New Roman" w:cs="Times New Roman"/>
                <w:sz w:val="28"/>
                <w:lang w:val="kk-KZ"/>
              </w:rPr>
              <w:t>сағ</w:t>
            </w:r>
            <w:r>
              <w:rPr>
                <w:rFonts w:ascii="Times New Roman" w:hAnsi="Times New Roman" w:cs="Times New Roman"/>
                <w:sz w:val="28"/>
              </w:rPr>
              <w:t>.</w:t>
            </w:r>
          </w:p>
        </w:tc>
      </w:tr>
    </w:tbl>
    <w:p w:rsidR="0059701D" w:rsidRDefault="0059701D" w:rsidP="00144FE1">
      <w:pPr>
        <w:pStyle w:val="aa"/>
        <w:spacing w:after="0" w:line="240" w:lineRule="auto"/>
        <w:ind w:firstLine="360"/>
        <w:jc w:val="both"/>
        <w:rPr>
          <w:rFonts w:ascii="Times New Roman" w:hAnsi="Times New Roman" w:cs="Times New Roman"/>
          <w:sz w:val="28"/>
          <w:szCs w:val="28"/>
          <w:lang w:val="kk-KZ"/>
        </w:rPr>
      </w:pPr>
    </w:p>
    <w:p w:rsidR="0059701D" w:rsidRDefault="0059701D" w:rsidP="00144FE1">
      <w:pPr>
        <w:pStyle w:val="aa"/>
        <w:spacing w:after="0" w:line="240" w:lineRule="auto"/>
        <w:ind w:firstLine="360"/>
        <w:jc w:val="center"/>
        <w:rPr>
          <w:rFonts w:ascii="Times New Roman" w:hAnsi="Times New Roman" w:cs="Times New Roman"/>
          <w:b/>
          <w:sz w:val="28"/>
          <w:szCs w:val="28"/>
          <w:lang w:val="kk-KZ"/>
        </w:rPr>
      </w:pPr>
      <w:r>
        <w:rPr>
          <w:rFonts w:ascii="Times New Roman" w:hAnsi="Times New Roman" w:cs="Times New Roman"/>
          <w:b/>
          <w:sz w:val="28"/>
          <w:szCs w:val="28"/>
          <w:lang w:val="kk-KZ"/>
        </w:rPr>
        <w:t>СӨЖ тапсырмалары</w:t>
      </w:r>
    </w:p>
    <w:tbl>
      <w:tblPr>
        <w:tblW w:w="0" w:type="auto"/>
        <w:tblInd w:w="-34" w:type="dxa"/>
        <w:tblLayout w:type="fixed"/>
        <w:tblLook w:val="04A0"/>
      </w:tblPr>
      <w:tblGrid>
        <w:gridCol w:w="1135"/>
        <w:gridCol w:w="5039"/>
        <w:gridCol w:w="1767"/>
        <w:gridCol w:w="1664"/>
      </w:tblGrid>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Тапсырма мазмұны</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Тапсыру уақыты</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Балл саны</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тарифтері туралы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POWER POINT бағдарламасы бойынша презентация</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5-6-апта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нормативтік-құқықтық актілер бойынша қызқаша мазмұндама, өз көзқарасын білдіру </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 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Курс бойынша 50 терминнен кем емес ұғымды қамтыған глоссарий</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тарифтік реттеу шараларының түрлері бойынша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12-13-апта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bl>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СӨЖ балл саны-30</w:t>
      </w: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апаға-15, екінші жетінші аптаға-15)</w:t>
      </w: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Look w:val="04A0"/>
      </w:tblPr>
      <w:tblGrid>
        <w:gridCol w:w="1101"/>
        <w:gridCol w:w="8470"/>
      </w:tblGrid>
      <w:tr w:rsidR="0059701D" w:rsidTr="0059701D">
        <w:tc>
          <w:tcPr>
            <w:tcW w:w="110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470"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сұрақтары</w:t>
            </w:r>
          </w:p>
        </w:tc>
      </w:tr>
      <w:tr w:rsidR="00A758ED" w:rsidRPr="001E4FCF"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470" w:type="dxa"/>
            <w:tcBorders>
              <w:top w:val="single" w:sz="4" w:space="0" w:color="auto"/>
              <w:left w:val="single" w:sz="4" w:space="0" w:color="auto"/>
              <w:bottom w:val="single" w:sz="4" w:space="0" w:color="auto"/>
              <w:right w:val="single" w:sz="4" w:space="0" w:color="auto"/>
            </w:tcBorders>
            <w:hideMark/>
          </w:tcPr>
          <w:p w:rsidR="00A758ED" w:rsidRPr="005D3CF8"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A758ED" w:rsidRPr="005D3CF8" w:rsidRDefault="00A758ED" w:rsidP="00144FE1">
            <w:pPr>
              <w:pStyle w:val="aa"/>
              <w:spacing w:after="0" w:line="240" w:lineRule="auto"/>
              <w:jc w:val="both"/>
              <w:rPr>
                <w:rFonts w:ascii="Times New Roman" w:hAnsi="Times New Roman"/>
                <w:sz w:val="24"/>
                <w:szCs w:val="24"/>
                <w:lang w:val="kk-KZ"/>
              </w:rPr>
            </w:pPr>
          </w:p>
        </w:tc>
      </w:tr>
      <w:tr w:rsidR="00A758ED" w:rsidRPr="001E4FCF"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r>
      <w:tr w:rsidR="00A758ED"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8470" w:type="dxa"/>
            <w:tcBorders>
              <w:top w:val="single" w:sz="4" w:space="0" w:color="auto"/>
              <w:left w:val="single" w:sz="4" w:space="0" w:color="auto"/>
              <w:bottom w:val="single" w:sz="4" w:space="0" w:color="auto"/>
              <w:right w:val="single" w:sz="4" w:space="0" w:color="auto"/>
            </w:tcBorders>
            <w:hideMark/>
          </w:tcPr>
          <w:p w:rsidR="00A758ED" w:rsidRPr="00EF27DD"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r>
      <w:tr w:rsidR="00A758ED" w:rsidRPr="001E4FCF"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8470" w:type="dxa"/>
            <w:tcBorders>
              <w:top w:val="single" w:sz="4" w:space="0" w:color="auto"/>
              <w:left w:val="single" w:sz="4" w:space="0" w:color="auto"/>
              <w:bottom w:val="single" w:sz="4" w:space="0" w:color="auto"/>
              <w:right w:val="single" w:sz="4" w:space="0" w:color="auto"/>
            </w:tcBorders>
            <w:hideMark/>
          </w:tcPr>
          <w:p w:rsidR="00A758ED" w:rsidRPr="00865480"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8470" w:type="dxa"/>
            <w:tcBorders>
              <w:top w:val="single" w:sz="4" w:space="0" w:color="auto"/>
              <w:left w:val="single" w:sz="4" w:space="0" w:color="auto"/>
              <w:bottom w:val="single" w:sz="4" w:space="0" w:color="auto"/>
              <w:right w:val="single" w:sz="4" w:space="0" w:color="auto"/>
            </w:tcBorders>
            <w:hideMark/>
          </w:tcPr>
          <w:p w:rsidR="00A758ED" w:rsidRPr="00865480"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шекарасы арқылы тауарлар және көлік 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r>
      <w:tr w:rsidR="00A758ED"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r>
      <w:tr w:rsidR="00A758ED" w:rsidRPr="00DC2737" w:rsidTr="0059701D">
        <w:tc>
          <w:tcPr>
            <w:tcW w:w="1101" w:type="dxa"/>
            <w:tcBorders>
              <w:top w:val="single" w:sz="4" w:space="0" w:color="auto"/>
              <w:left w:val="single" w:sz="4" w:space="0" w:color="auto"/>
              <w:bottom w:val="single" w:sz="4" w:space="0" w:color="auto"/>
              <w:right w:val="single" w:sz="4" w:space="0" w:color="auto"/>
            </w:tcBorders>
            <w:hideMark/>
          </w:tcPr>
          <w:p w:rsidR="00A758ED" w:rsidRDefault="00A758E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8470" w:type="dxa"/>
            <w:tcBorders>
              <w:top w:val="single" w:sz="4" w:space="0" w:color="auto"/>
              <w:left w:val="single" w:sz="4" w:space="0" w:color="auto"/>
              <w:bottom w:val="single" w:sz="4" w:space="0" w:color="auto"/>
              <w:right w:val="single" w:sz="4" w:space="0" w:color="auto"/>
            </w:tcBorders>
            <w:hideMark/>
          </w:tcPr>
          <w:p w:rsidR="00A758ED" w:rsidRPr="007E54EA" w:rsidRDefault="00A758ED"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r>
    </w:tbl>
    <w:p w:rsidR="0059701D" w:rsidRDefault="0059701D" w:rsidP="00144FE1">
      <w:pPr>
        <w:pStyle w:val="aa"/>
        <w:spacing w:after="0" w:line="240" w:lineRule="auto"/>
        <w:jc w:val="center"/>
        <w:rPr>
          <w:rFonts w:ascii="Times New Roman" w:hAnsi="Times New Roman" w:cs="Times New Roman"/>
          <w:sz w:val="28"/>
          <w:szCs w:val="28"/>
          <w:lang w:val="kk-KZ"/>
        </w:rPr>
      </w:pP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Семинар сабақтарына бөлінетін балл саны – 20</w:t>
      </w:r>
    </w:p>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апаға-10, екінші 7 аптаға-10)</w:t>
      </w:r>
    </w:p>
    <w:p w:rsidR="00AD4C70" w:rsidRDefault="00AD4C70" w:rsidP="00144FE1">
      <w:pPr>
        <w:pStyle w:val="aa"/>
        <w:spacing w:after="0" w:line="240" w:lineRule="auto"/>
        <w:jc w:val="center"/>
        <w:rPr>
          <w:rFonts w:ascii="Times New Roman" w:hAnsi="Times New Roman" w:cs="Times New Roman"/>
          <w:b/>
          <w:sz w:val="28"/>
          <w:szCs w:val="28"/>
          <w:lang w:val="kk-KZ"/>
        </w:rPr>
      </w:pPr>
    </w:p>
    <w:p w:rsidR="00AD4C70" w:rsidRDefault="00AD4C70" w:rsidP="00144FE1">
      <w:pPr>
        <w:pStyle w:val="aa"/>
        <w:spacing w:after="0" w:line="240" w:lineRule="auto"/>
        <w:jc w:val="center"/>
        <w:rPr>
          <w:rFonts w:ascii="Times New Roman" w:hAnsi="Times New Roman" w:cs="Times New Roman"/>
          <w:b/>
          <w:sz w:val="28"/>
          <w:szCs w:val="28"/>
          <w:lang w:val="kk-KZ"/>
        </w:rPr>
      </w:pPr>
    </w:p>
    <w:p w:rsidR="00AD4C70" w:rsidRDefault="00AD4C70" w:rsidP="00144FE1">
      <w:pPr>
        <w:pStyle w:val="aa"/>
        <w:spacing w:after="0" w:line="240" w:lineRule="auto"/>
        <w:jc w:val="center"/>
        <w:rPr>
          <w:rFonts w:ascii="Times New Roman" w:hAnsi="Times New Roman" w:cs="Times New Roman"/>
          <w:b/>
          <w:sz w:val="28"/>
          <w:szCs w:val="28"/>
          <w:lang w:val="kk-KZ"/>
        </w:rPr>
      </w:pP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Аралық бақылау тақырыптары</w:t>
      </w:r>
    </w:p>
    <w:tbl>
      <w:tblPr>
        <w:tblW w:w="0" w:type="auto"/>
        <w:tblLook w:val="04A0"/>
      </w:tblPr>
      <w:tblGrid>
        <w:gridCol w:w="2235"/>
        <w:gridCol w:w="6095"/>
        <w:gridCol w:w="1241"/>
      </w:tblGrid>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Аралық бақылау тақырыптары</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балл</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1-аралық бақылау</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bCs/>
                <w:sz w:val="28"/>
                <w:szCs w:val="28"/>
                <w:lang w:val="kk-KZ"/>
              </w:rPr>
              <w:t>Сыртқы экономикалық қызмет субъектілеріне салық салу, оның тәртібі және есептелуі</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2-аралық бақылау</w:t>
            </w:r>
          </w:p>
        </w:tc>
        <w:tc>
          <w:tcPr>
            <w:tcW w:w="609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Кедендік бақылаудың нысандары</w:t>
            </w: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59701D" w:rsidTr="0059701D">
        <w:tc>
          <w:tcPr>
            <w:tcW w:w="22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Барлығы</w:t>
            </w:r>
          </w:p>
        </w:tc>
        <w:tc>
          <w:tcPr>
            <w:tcW w:w="6095" w:type="dxa"/>
            <w:tcBorders>
              <w:top w:val="single" w:sz="4" w:space="0" w:color="auto"/>
              <w:left w:val="single" w:sz="4" w:space="0" w:color="auto"/>
              <w:bottom w:val="single" w:sz="4" w:space="0" w:color="auto"/>
              <w:right w:val="single" w:sz="4" w:space="0" w:color="auto"/>
            </w:tcBorders>
          </w:tcPr>
          <w:p w:rsidR="0059701D" w:rsidRDefault="0059701D" w:rsidP="00144FE1">
            <w:pPr>
              <w:pStyle w:val="aa"/>
              <w:spacing w:after="0" w:line="240" w:lineRule="auto"/>
              <w:jc w:val="center"/>
              <w:rPr>
                <w:rFonts w:ascii="Times New Roman" w:hAnsi="Times New Roman" w:cs="Times New Roman"/>
                <w:sz w:val="28"/>
                <w:szCs w:val="28"/>
                <w:lang w:val="kk-KZ"/>
              </w:rPr>
            </w:pPr>
          </w:p>
        </w:tc>
        <w:tc>
          <w:tcPr>
            <w:tcW w:w="1241"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r>
    </w:tbl>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Нәтижесінде студент қорытынды аттестацияны қоспағанда 60 баллға дейін жинай алады.</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40 балл – емтиханның жоғары бағасы</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758ED">
        <w:rPr>
          <w:rFonts w:ascii="Times New Roman" w:hAnsi="Times New Roman" w:cs="Times New Roman"/>
          <w:sz w:val="28"/>
          <w:szCs w:val="28"/>
          <w:lang w:val="kk-KZ"/>
        </w:rPr>
        <w:t>Кеден құқығы</w:t>
      </w:r>
      <w:r>
        <w:rPr>
          <w:rFonts w:ascii="Times New Roman" w:hAnsi="Times New Roman" w:cs="Times New Roman"/>
          <w:sz w:val="28"/>
          <w:szCs w:val="28"/>
          <w:lang w:val="kk-KZ"/>
        </w:rPr>
        <w:t xml:space="preserve">» </w:t>
      </w:r>
      <w:r w:rsidR="00A758ED">
        <w:rPr>
          <w:rFonts w:ascii="Times New Roman" w:hAnsi="Times New Roman" w:cs="Times New Roman"/>
          <w:sz w:val="28"/>
          <w:szCs w:val="28"/>
          <w:lang w:val="kk-KZ"/>
        </w:rPr>
        <w:t>пәнінің</w:t>
      </w:r>
      <w:r>
        <w:rPr>
          <w:rFonts w:ascii="Times New Roman" w:hAnsi="Times New Roman" w:cs="Times New Roman"/>
          <w:sz w:val="28"/>
          <w:szCs w:val="28"/>
          <w:lang w:val="kk-KZ"/>
        </w:rPr>
        <w:t xml:space="preserve"> қорытынды жоғары баллы -100</w:t>
      </w:r>
    </w:p>
    <w:p w:rsidR="0059701D" w:rsidRDefault="0059701D" w:rsidP="00144FE1">
      <w:pPr>
        <w:pStyle w:val="aa"/>
        <w:spacing w:after="0" w:line="240" w:lineRule="auto"/>
        <w:jc w:val="both"/>
        <w:rPr>
          <w:rFonts w:ascii="Times New Roman" w:hAnsi="Times New Roman" w:cs="Times New Roman"/>
          <w:sz w:val="28"/>
          <w:szCs w:val="28"/>
          <w:lang w:val="kk-KZ"/>
        </w:rPr>
      </w:pPr>
    </w:p>
    <w:p w:rsidR="0059701D" w:rsidRDefault="0059701D" w:rsidP="00144FE1">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Тапсырмаларды орындау және тапсыру кестесі</w:t>
      </w:r>
    </w:p>
    <w:tbl>
      <w:tblPr>
        <w:tblW w:w="0" w:type="auto"/>
        <w:tblInd w:w="-34" w:type="dxa"/>
        <w:tblLayout w:type="fixed"/>
        <w:tblLook w:val="04A0"/>
      </w:tblPr>
      <w:tblGrid>
        <w:gridCol w:w="1135"/>
        <w:gridCol w:w="5039"/>
        <w:gridCol w:w="1767"/>
        <w:gridCol w:w="1664"/>
      </w:tblGrid>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Тапсырма мазмұны</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Тапсыру уақыты</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Балл саны</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тарифтері туралы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POWER POINT бағдарламасы бойынша презентация</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5-6-апта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Ұсынылған нормативтік-құқықтық актілер бойынша қызқаша мазмұндама, өз көзқарасын білдіру </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 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Курс бойынша 50 терминнен кем емес ұғымды қамтыған глоссарий</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59701D" w:rsidTr="0059701D">
        <w:tc>
          <w:tcPr>
            <w:tcW w:w="1135"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039"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тарифтік реттеу шараларының түрлері бойынша реферат</w:t>
            </w:r>
          </w:p>
        </w:tc>
        <w:tc>
          <w:tcPr>
            <w:tcW w:w="176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12-13-апта</w:t>
            </w:r>
          </w:p>
        </w:tc>
        <w:tc>
          <w:tcPr>
            <w:tcW w:w="1664"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r>
    </w:tbl>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3"/>
        <w:spacing w:before="0" w:line="240" w:lineRule="auto"/>
        <w:jc w:val="center"/>
        <w:rPr>
          <w:rFonts w:ascii="Times New Roman" w:hAnsi="Times New Roman" w:cs="Times New Roman"/>
          <w:color w:val="auto"/>
          <w:sz w:val="28"/>
          <w:szCs w:val="28"/>
          <w:lang w:val="kk-KZ" w:eastAsia="ko-KR"/>
        </w:rPr>
      </w:pPr>
      <w:r>
        <w:rPr>
          <w:rFonts w:ascii="Times New Roman" w:hAnsi="Times New Roman" w:cs="Times New Roman"/>
          <w:color w:val="auto"/>
          <w:sz w:val="28"/>
          <w:szCs w:val="28"/>
          <w:lang w:val="kk-KZ" w:eastAsia="ko-KR"/>
        </w:rPr>
        <w:t>Пәннің оқу-әдістемелік қамтамасыз етілу картасы</w:t>
      </w:r>
    </w:p>
    <w:p w:rsidR="0059701D" w:rsidRDefault="0059701D" w:rsidP="00144FE1">
      <w:pPr>
        <w:pStyle w:val="3"/>
        <w:spacing w:before="0" w:line="240" w:lineRule="auto"/>
        <w:jc w:val="both"/>
        <w:rPr>
          <w:rFonts w:ascii="Times New Roman" w:hAnsi="Times New Roman" w:cs="Times New Roman"/>
          <w:bCs w:val="0"/>
          <w:color w:val="auto"/>
          <w:sz w:val="28"/>
          <w:szCs w:val="28"/>
          <w:lang w:val="kk-KZ" w:eastAsia="ko-KR"/>
        </w:rPr>
      </w:pPr>
      <w:r>
        <w:rPr>
          <w:rFonts w:ascii="Times New Roman" w:hAnsi="Times New Roman" w:cs="Times New Roman"/>
          <w:color w:val="auto"/>
          <w:sz w:val="28"/>
          <w:szCs w:val="28"/>
          <w:lang w:val="kk-KZ" w:eastAsia="ko-KR"/>
        </w:rPr>
        <w:t>Нормативтік-құқықтық актілер</w:t>
      </w:r>
    </w:p>
    <w:p w:rsidR="0059701D" w:rsidRDefault="0059701D" w:rsidP="00144FE1">
      <w:pPr>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Қазақстан Республикасының Конституциясы, </w:t>
      </w:r>
      <w:r>
        <w:rPr>
          <w:rFonts w:ascii="Times New Roman" w:hAnsi="Times New Roman" w:cs="Times New Roman"/>
          <w:sz w:val="28"/>
          <w:szCs w:val="28"/>
          <w:lang w:val="kk-KZ"/>
        </w:rPr>
        <w:t xml:space="preserve">30 </w:t>
      </w:r>
      <w:r>
        <w:rPr>
          <w:rFonts w:ascii="Times New Roman" w:hAnsi="Times New Roman" w:cs="Times New Roman"/>
          <w:sz w:val="28"/>
          <w:szCs w:val="28"/>
          <w:lang w:val="kk-KZ" w:eastAsia="ko-KR"/>
        </w:rPr>
        <w:t xml:space="preserve">тамыз </w:t>
      </w:r>
      <w:r>
        <w:rPr>
          <w:rFonts w:ascii="Times New Roman" w:hAnsi="Times New Roman" w:cs="Times New Roman"/>
          <w:sz w:val="28"/>
          <w:szCs w:val="28"/>
          <w:lang w:val="kk-KZ"/>
        </w:rPr>
        <w:t xml:space="preserve">1995 </w:t>
      </w:r>
      <w:r>
        <w:rPr>
          <w:rFonts w:ascii="Times New Roman" w:hAnsi="Times New Roman" w:cs="Times New Roman"/>
          <w:sz w:val="28"/>
          <w:szCs w:val="28"/>
          <w:lang w:val="kk-KZ" w:eastAsia="ko-KR"/>
        </w:rPr>
        <w:t>ж</w:t>
      </w:r>
      <w:r>
        <w:rPr>
          <w:rFonts w:ascii="Times New Roman" w:hAnsi="Times New Roman" w:cs="Times New Roman"/>
          <w:sz w:val="28"/>
          <w:szCs w:val="28"/>
          <w:lang w:val="kk-KZ"/>
        </w:rPr>
        <w:t>. (</w:t>
      </w:r>
      <w:r>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eastAsia="ko-KR"/>
        </w:rPr>
        <w:t xml:space="preserve"> қазан</w:t>
      </w:r>
      <w:r>
        <w:rPr>
          <w:rFonts w:ascii="Times New Roman" w:hAnsi="Times New Roman" w:cs="Times New Roman"/>
          <w:color w:val="000000"/>
          <w:sz w:val="28"/>
          <w:szCs w:val="28"/>
          <w:lang w:val="kk-KZ"/>
        </w:rPr>
        <w:t xml:space="preserve"> 1998 </w:t>
      </w:r>
      <w:r>
        <w:rPr>
          <w:rFonts w:ascii="Times New Roman" w:hAnsi="Times New Roman" w:cs="Times New Roman"/>
          <w:color w:val="000000"/>
          <w:sz w:val="28"/>
          <w:szCs w:val="28"/>
          <w:lang w:val="kk-KZ" w:eastAsia="ko-KR"/>
        </w:rPr>
        <w:t>жылы енгізілген өзгерістер және толықтырулармен</w:t>
      </w:r>
      <w:r>
        <w:rPr>
          <w:rFonts w:ascii="Times New Roman" w:hAnsi="Times New Roman" w:cs="Times New Roman"/>
          <w:sz w:val="28"/>
          <w:szCs w:val="28"/>
          <w:lang w:val="kk-KZ"/>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lang w:val="kk-KZ" w:eastAsia="ko-KR"/>
        </w:rPr>
        <w:t>Қазақстан Республикасының Кеден кодексі туралы кодексі</w:t>
      </w:r>
      <w:r>
        <w:rPr>
          <w:rFonts w:ascii="Times New Roman" w:hAnsi="Times New Roman" w:cs="Times New Roman"/>
          <w:color w:val="000000"/>
          <w:sz w:val="28"/>
          <w:szCs w:val="28"/>
          <w:lang w:val="kk-KZ"/>
        </w:rPr>
        <w:t xml:space="preserve"> 5 </w:t>
      </w:r>
      <w:r>
        <w:rPr>
          <w:rFonts w:ascii="Times New Roman" w:hAnsi="Times New Roman" w:cs="Times New Roman"/>
          <w:color w:val="000000"/>
          <w:sz w:val="28"/>
          <w:szCs w:val="28"/>
          <w:lang w:val="kk-KZ" w:eastAsia="ko-KR"/>
        </w:rPr>
        <w:t>сәуір</w:t>
      </w:r>
      <w:r>
        <w:rPr>
          <w:rFonts w:ascii="Times New Roman" w:hAnsi="Times New Roman" w:cs="Times New Roman"/>
          <w:color w:val="000000"/>
          <w:sz w:val="28"/>
          <w:szCs w:val="28"/>
          <w:lang w:val="kk-KZ"/>
        </w:rPr>
        <w:t xml:space="preserve"> 2011 </w:t>
      </w:r>
      <w:r>
        <w:rPr>
          <w:rFonts w:ascii="Times New Roman" w:hAnsi="Times New Roman" w:cs="Times New Roman"/>
          <w:color w:val="000000"/>
          <w:sz w:val="28"/>
          <w:szCs w:val="28"/>
          <w:lang w:val="kk-KZ" w:eastAsia="ko-KR"/>
        </w:rPr>
        <w:t>ж.</w:t>
      </w:r>
      <w:r>
        <w:rPr>
          <w:rFonts w:ascii="Times New Roman" w:hAnsi="Times New Roman" w:cs="Times New Roman"/>
          <w:color w:val="000000"/>
          <w:sz w:val="28"/>
          <w:szCs w:val="28"/>
          <w:lang w:val="kk-KZ"/>
        </w:rPr>
        <w:t xml:space="preserve">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ko-KR"/>
        </w:rPr>
        <w:t>Қ</w:t>
      </w:r>
      <w:proofErr w:type="gramStart"/>
      <w:r>
        <w:rPr>
          <w:rFonts w:ascii="Times New Roman" w:hAnsi="Times New Roman" w:cs="Times New Roman"/>
          <w:sz w:val="28"/>
          <w:szCs w:val="28"/>
          <w:lang w:eastAsia="ko-KR"/>
        </w:rPr>
        <w:t>Р</w:t>
      </w:r>
      <w:proofErr w:type="gramEnd"/>
      <w:r>
        <w:rPr>
          <w:rFonts w:ascii="Times New Roman" w:hAnsi="Times New Roman" w:cs="Times New Roman"/>
          <w:sz w:val="28"/>
          <w:szCs w:val="28"/>
          <w:lang w:eastAsia="ko-KR"/>
        </w:rPr>
        <w:t xml:space="preserve"> Салық </w:t>
      </w:r>
      <w:proofErr w:type="spellStart"/>
      <w:r>
        <w:rPr>
          <w:rFonts w:ascii="Times New Roman" w:hAnsi="Times New Roman" w:cs="Times New Roman"/>
          <w:sz w:val="28"/>
          <w:szCs w:val="28"/>
          <w:lang w:eastAsia="ko-KR"/>
        </w:rPr>
        <w:t>кодексі</w:t>
      </w:r>
      <w:proofErr w:type="spellEnd"/>
      <w:r>
        <w:rPr>
          <w:rFonts w:ascii="Times New Roman" w:hAnsi="Times New Roman" w:cs="Times New Roman"/>
          <w:sz w:val="28"/>
          <w:szCs w:val="28"/>
          <w:lang w:eastAsia="ko-KR"/>
        </w:rPr>
        <w:t xml:space="preserve"> </w:t>
      </w:r>
      <w:r>
        <w:rPr>
          <w:rFonts w:ascii="Times New Roman" w:hAnsi="Times New Roman" w:cs="Times New Roman"/>
          <w:sz w:val="28"/>
          <w:szCs w:val="28"/>
        </w:rPr>
        <w:t xml:space="preserve">12 </w:t>
      </w:r>
      <w:proofErr w:type="spellStart"/>
      <w:r>
        <w:rPr>
          <w:rFonts w:ascii="Times New Roman" w:hAnsi="Times New Roman" w:cs="Times New Roman"/>
          <w:sz w:val="28"/>
          <w:szCs w:val="28"/>
          <w:lang w:eastAsia="ko-KR"/>
        </w:rPr>
        <w:t>маусым</w:t>
      </w:r>
      <w:proofErr w:type="spellEnd"/>
      <w:r>
        <w:rPr>
          <w:rFonts w:ascii="Times New Roman" w:hAnsi="Times New Roman" w:cs="Times New Roman"/>
          <w:sz w:val="28"/>
          <w:szCs w:val="28"/>
        </w:rPr>
        <w:t xml:space="preserve"> 200</w:t>
      </w:r>
      <w:r>
        <w:rPr>
          <w:rFonts w:ascii="Times New Roman" w:hAnsi="Times New Roman" w:cs="Times New Roman"/>
          <w:sz w:val="28"/>
          <w:szCs w:val="28"/>
          <w:lang w:val="kk-KZ"/>
        </w:rPr>
        <w:t xml:space="preserve">5 </w:t>
      </w:r>
      <w:r>
        <w:rPr>
          <w:rFonts w:ascii="Times New Roman" w:hAnsi="Times New Roman" w:cs="Times New Roman"/>
          <w:sz w:val="28"/>
          <w:szCs w:val="28"/>
          <w:lang w:eastAsia="ko-KR"/>
        </w:rPr>
        <w:t>ж</w:t>
      </w:r>
      <w:r>
        <w:rPr>
          <w:rFonts w:ascii="Times New Roman" w:hAnsi="Times New Roman" w:cs="Times New Roman"/>
          <w:sz w:val="28"/>
          <w:szCs w:val="28"/>
        </w:rPr>
        <w:t xml:space="preserve">.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eastAsia="ko-KR"/>
        </w:rPr>
        <w:t xml:space="preserve">Кеден одағының Кеден кодексі, 2010 жылдың 1 шілдесінен күшіне енді;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Гражданский кодекс РК (часть ІІ) от 1 января 2000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Закон Республики Казахстан от 12 апреля 2004 года N 544-ІІ О регулировании торговой деятельности.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РК «О лицензированииң от 17 апреля </w:t>
      </w:r>
      <w:smartTag w:uri="urn:schemas-microsoft-com:office:smarttags" w:element="metricconverter">
        <w:smartTagPr>
          <w:attr w:name="ProductID" w:val="1995 г"/>
        </w:smartTagPr>
        <w:r>
          <w:rPr>
            <w:rFonts w:ascii="Times New Roman" w:hAnsi="Times New Roman" w:cs="Times New Roman"/>
            <w:color w:val="000000"/>
            <w:sz w:val="28"/>
            <w:szCs w:val="28"/>
          </w:rPr>
          <w:t>1995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 РК «О бюджетной системе РКң от 1 апреля 1999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РК «О санитарн</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эпидемиологическом благополучии населенияң от декабря </w:t>
      </w:r>
      <w:smartTag w:uri="urn:schemas-microsoft-com:office:smarttags" w:element="metricconverter">
        <w:smartTagPr>
          <w:attr w:name="ProductID" w:val="2002 г"/>
        </w:smartTagPr>
        <w:r>
          <w:rPr>
            <w:rFonts w:ascii="Times New Roman" w:hAnsi="Times New Roman" w:cs="Times New Roman"/>
            <w:color w:val="000000"/>
            <w:sz w:val="28"/>
            <w:szCs w:val="28"/>
          </w:rPr>
          <w:t>2002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РК «Об оперативн</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розыскной деятельности в РКң</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Закон Республики Казахстан от 16 июля 1999 года N 429-1</w:t>
      </w:r>
      <w:proofErr w:type="gramStart"/>
      <w:r>
        <w:rPr>
          <w:rFonts w:ascii="Times New Roman" w:hAnsi="Times New Roman" w:cs="Times New Roman"/>
          <w:color w:val="000000"/>
          <w:sz w:val="28"/>
          <w:szCs w:val="28"/>
        </w:rPr>
        <w:t xml:space="preserve"> О</w:t>
      </w:r>
      <w:proofErr w:type="gramEnd"/>
      <w:r>
        <w:rPr>
          <w:rFonts w:ascii="Times New Roman" w:hAnsi="Times New Roman" w:cs="Times New Roman"/>
          <w:color w:val="000000"/>
          <w:sz w:val="28"/>
          <w:szCs w:val="28"/>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Положение   об   Агентстве   таможенного   контроля   РК.   Утверждено постановлением Правительства РК от 6 сентября </w:t>
      </w:r>
      <w:smartTag w:uri="urn:schemas-microsoft-com:office:smarttags" w:element="metricconverter">
        <w:smartTagPr>
          <w:attr w:name="ProductID" w:val="2002 г"/>
        </w:smartTagPr>
        <w:r>
          <w:rPr>
            <w:rFonts w:ascii="Times New Roman" w:hAnsi="Times New Roman" w:cs="Times New Roman"/>
            <w:color w:val="000000"/>
            <w:sz w:val="28"/>
            <w:szCs w:val="28"/>
          </w:rPr>
          <w:t>2002 г</w:t>
        </w:r>
      </w:smartTag>
      <w:r>
        <w:rPr>
          <w:rFonts w:ascii="Times New Roman" w:hAnsi="Times New Roman" w:cs="Times New Roman"/>
          <w:color w:val="000000"/>
          <w:sz w:val="28"/>
          <w:szCs w:val="28"/>
        </w:rPr>
        <w:t>. № 981.</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 о Таможенном союзе и едином экономическом пространстве от 26 февраля 1999г. №35.</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материалы и оперативные данные Государственного Таможенного Комитета РК за 1996-1999гг.</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Правила контроля, досмотра ручной клади, багажа, грузов, почты, </w:t>
      </w:r>
      <w:proofErr w:type="spellStart"/>
      <w:proofErr w:type="gramStart"/>
      <w:r>
        <w:rPr>
          <w:rFonts w:ascii="Times New Roman" w:hAnsi="Times New Roman" w:cs="Times New Roman"/>
          <w:color w:val="000000"/>
          <w:sz w:val="28"/>
          <w:szCs w:val="28"/>
        </w:rPr>
        <w:t>борт-питания</w:t>
      </w:r>
      <w:proofErr w:type="spellEnd"/>
      <w:proofErr w:type="gramEnd"/>
      <w:r>
        <w:rPr>
          <w:rFonts w:ascii="Times New Roman" w:hAnsi="Times New Roman" w:cs="Times New Roman"/>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sz w:val="28"/>
            <w:szCs w:val="28"/>
          </w:rPr>
          <w:t>1996 г</w:t>
        </w:r>
      </w:smartTag>
      <w:r>
        <w:rPr>
          <w:rFonts w:ascii="Times New Roman" w:hAnsi="Times New Roman" w:cs="Times New Roman"/>
          <w:color w:val="000000"/>
          <w:sz w:val="28"/>
          <w:szCs w:val="28"/>
        </w:rPr>
        <w:t>.</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между Российской Федерацией, Республикой Беларусь и Республикой Казахстан от 20 января 1995г.</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принципах таможенной политики стран СНГ от 13 марта 1992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совете стран СНГ от 13 марта 1992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сотрудничестве и взаимопомощи в таможенных делах от 15 апреля 1994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Соглашение о таможенном союзе от 20 января 1995 года.</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Таможенные платежи. Сборник нормативно-правовых актов по положению на 1 сентября 2001г. «ЮРИСТң,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2001. </w:t>
      </w:r>
    </w:p>
    <w:p w:rsidR="0059701D" w:rsidRDefault="0059701D" w:rsidP="00144FE1">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Таможенные режимы. Сборник нормативно-правовых актов по положению на 1 сентября 2001г. «ЮРИСТң,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2001. </w:t>
      </w:r>
    </w:p>
    <w:p w:rsidR="0059701D" w:rsidRDefault="0059701D" w:rsidP="00144FE1">
      <w:pPr>
        <w:pStyle w:val="3"/>
        <w:tabs>
          <w:tab w:val="num" w:pos="1134"/>
        </w:tabs>
        <w:spacing w:before="0" w:line="240" w:lineRule="auto"/>
        <w:rPr>
          <w:rFonts w:ascii="Times New Roman" w:hAnsi="Times New Roman" w:cs="Times New Roman"/>
          <w:color w:val="auto"/>
          <w:sz w:val="28"/>
          <w:szCs w:val="28"/>
          <w:lang w:eastAsia="ko-KR"/>
        </w:rPr>
      </w:pPr>
      <w:proofErr w:type="spellStart"/>
      <w:r>
        <w:rPr>
          <w:rFonts w:ascii="Times New Roman" w:hAnsi="Times New Roman" w:cs="Times New Roman"/>
          <w:color w:val="auto"/>
          <w:sz w:val="28"/>
          <w:szCs w:val="28"/>
          <w:lang w:eastAsia="ko-KR"/>
        </w:rPr>
        <w:t>Арнайы</w:t>
      </w:r>
      <w:proofErr w:type="spellEnd"/>
      <w:r>
        <w:rPr>
          <w:rFonts w:ascii="Times New Roman" w:hAnsi="Times New Roman" w:cs="Times New Roman"/>
          <w:color w:val="auto"/>
          <w:sz w:val="28"/>
          <w:szCs w:val="28"/>
          <w:lang w:eastAsia="ko-KR"/>
        </w:rPr>
        <w:t xml:space="preserve"> әдебиеттер</w:t>
      </w:r>
    </w:p>
    <w:p w:rsidR="0059701D" w:rsidRDefault="0059701D" w:rsidP="00144FE1">
      <w:pPr>
        <w:pStyle w:val="1"/>
        <w:widowControl/>
        <w:rPr>
          <w:rFonts w:ascii="Times New Roman" w:hAnsi="Times New Roman"/>
          <w:i/>
          <w:iCs/>
          <w:szCs w:val="28"/>
          <w:lang w:eastAsia="ko-KR"/>
        </w:rPr>
      </w:pPr>
      <w:proofErr w:type="spellStart"/>
      <w:r>
        <w:rPr>
          <w:rFonts w:ascii="Times New Roman" w:hAnsi="Times New Roman"/>
          <w:i/>
          <w:iCs/>
          <w:szCs w:val="28"/>
          <w:lang w:eastAsia="ko-KR"/>
        </w:rPr>
        <w:t>Негізгі</w:t>
      </w:r>
      <w:proofErr w:type="spellEnd"/>
      <w:r>
        <w:rPr>
          <w:rFonts w:ascii="Times New Roman" w:hAnsi="Times New Roman"/>
          <w:i/>
          <w:iCs/>
          <w:szCs w:val="28"/>
          <w:lang w:eastAsia="ko-KR"/>
        </w:rPr>
        <w:t>:</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Алибеков</w:t>
      </w:r>
      <w:proofErr w:type="spellEnd"/>
      <w:r>
        <w:rPr>
          <w:rFonts w:ascii="Times New Roman" w:hAnsi="Times New Roman" w:cs="Times New Roman"/>
          <w:color w:val="000000"/>
          <w:sz w:val="28"/>
          <w:szCs w:val="28"/>
        </w:rPr>
        <w:t xml:space="preserve"> С. Т. "</w:t>
      </w:r>
      <w:r>
        <w:rPr>
          <w:rFonts w:ascii="Times New Roman" w:hAnsi="Times New Roman" w:cs="Times New Roman"/>
          <w:color w:val="000000"/>
          <w:sz w:val="28"/>
          <w:szCs w:val="28"/>
          <w:lang w:eastAsia="ko-KR"/>
        </w:rPr>
        <w:t xml:space="preserve">Қазақстанның </w:t>
      </w:r>
      <w:proofErr w:type="spellStart"/>
      <w:r>
        <w:rPr>
          <w:rFonts w:ascii="Times New Roman" w:hAnsi="Times New Roman" w:cs="Times New Roman"/>
          <w:color w:val="000000"/>
          <w:sz w:val="28"/>
          <w:szCs w:val="28"/>
          <w:lang w:eastAsia="ko-KR"/>
        </w:rPr>
        <w:t>кеден</w:t>
      </w:r>
      <w:proofErr w:type="spellEnd"/>
      <w:r>
        <w:rPr>
          <w:rFonts w:ascii="Times New Roman" w:hAnsi="Times New Roman" w:cs="Times New Roman"/>
          <w:color w:val="000000"/>
          <w:sz w:val="28"/>
          <w:szCs w:val="28"/>
          <w:lang w:eastAsia="ko-KR"/>
        </w:rPr>
        <w:t xml:space="preserve"> құқығы: </w:t>
      </w:r>
      <w:proofErr w:type="spellStart"/>
      <w:r>
        <w:rPr>
          <w:rFonts w:ascii="Times New Roman" w:hAnsi="Times New Roman" w:cs="Times New Roman"/>
          <w:color w:val="000000"/>
          <w:sz w:val="28"/>
          <w:szCs w:val="28"/>
          <w:lang w:eastAsia="ko-KR"/>
        </w:rPr>
        <w:t>жалпы</w:t>
      </w:r>
      <w:proofErr w:type="spellEnd"/>
      <w:r>
        <w:rPr>
          <w:rFonts w:ascii="Times New Roman" w:hAnsi="Times New Roman" w:cs="Times New Roman"/>
          <w:color w:val="000000"/>
          <w:sz w:val="28"/>
          <w:szCs w:val="28"/>
          <w:lang w:eastAsia="ko-KR"/>
        </w:rPr>
        <w:t xml:space="preserve"> және </w:t>
      </w:r>
      <w:proofErr w:type="spellStart"/>
      <w:r>
        <w:rPr>
          <w:rFonts w:ascii="Times New Roman" w:hAnsi="Times New Roman" w:cs="Times New Roman"/>
          <w:color w:val="000000"/>
          <w:sz w:val="28"/>
          <w:szCs w:val="28"/>
          <w:lang w:eastAsia="ko-KR"/>
        </w:rPr>
        <w:t>ерекше</w:t>
      </w:r>
      <w:proofErr w:type="spellEnd"/>
      <w:r>
        <w:rPr>
          <w:rFonts w:ascii="Times New Roman" w:hAnsi="Times New Roman" w:cs="Times New Roman"/>
          <w:color w:val="000000"/>
          <w:sz w:val="28"/>
          <w:szCs w:val="28"/>
          <w:lang w:eastAsia="ko-KR"/>
        </w:rPr>
        <w:t xml:space="preserve"> бө</w:t>
      </w:r>
      <w:proofErr w:type="gramStart"/>
      <w:r>
        <w:rPr>
          <w:rFonts w:ascii="Times New Roman" w:hAnsi="Times New Roman" w:cs="Times New Roman"/>
          <w:color w:val="000000"/>
          <w:sz w:val="28"/>
          <w:szCs w:val="28"/>
          <w:lang w:eastAsia="ko-KR"/>
        </w:rPr>
        <w:t>л</w:t>
      </w:r>
      <w:proofErr w:type="gramEnd"/>
      <w:r>
        <w:rPr>
          <w:rFonts w:ascii="Times New Roman" w:hAnsi="Times New Roman" w:cs="Times New Roman"/>
          <w:color w:val="000000"/>
          <w:sz w:val="28"/>
          <w:szCs w:val="28"/>
          <w:lang w:eastAsia="ko-KR"/>
        </w:rPr>
        <w:t>ім</w:t>
      </w:r>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Алматы</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eastAsia="ko-KR"/>
        </w:rPr>
        <w:t>200</w:t>
      </w:r>
      <w:r>
        <w:rPr>
          <w:rFonts w:ascii="Times New Roman" w:hAnsi="Times New Roman" w:cs="Times New Roman"/>
          <w:color w:val="000000"/>
          <w:sz w:val="28"/>
          <w:szCs w:val="28"/>
          <w:lang w:val="kk-KZ" w:eastAsia="ko-KR"/>
        </w:rPr>
        <w:t>8</w:t>
      </w:r>
      <w:proofErr w:type="spellStart"/>
      <w:r>
        <w:rPr>
          <w:rFonts w:ascii="Times New Roman" w:hAnsi="Times New Roman" w:cs="Times New Roman"/>
          <w:color w:val="000000"/>
          <w:sz w:val="28"/>
          <w:szCs w:val="28"/>
          <w:lang w:eastAsia="ko-KR"/>
        </w:rPr>
        <w:t>жыл</w:t>
      </w:r>
      <w:proofErr w:type="spellEnd"/>
      <w:r>
        <w:rPr>
          <w:rFonts w:ascii="Times New Roman" w:hAnsi="Times New Roman" w:cs="Times New Roman"/>
          <w:color w:val="000000"/>
          <w:sz w:val="28"/>
          <w:szCs w:val="28"/>
        </w:rPr>
        <w:t>.</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Барчукова</w:t>
      </w:r>
      <w:proofErr w:type="spellEnd"/>
      <w:r>
        <w:rPr>
          <w:rFonts w:ascii="Times New Roman" w:hAnsi="Times New Roman" w:cs="Times New Roman"/>
          <w:sz w:val="28"/>
          <w:szCs w:val="28"/>
        </w:rPr>
        <w:t xml:space="preserve"> Н. С. Таможенное право Европейского Экономического Сооб</w:t>
      </w:r>
      <w:r>
        <w:rPr>
          <w:rFonts w:ascii="Times New Roman" w:hAnsi="Times New Roman" w:cs="Times New Roman"/>
          <w:sz w:val="28"/>
          <w:szCs w:val="28"/>
        </w:rPr>
        <w:softHyphen/>
        <w:t>щества. - // Реферативный журнал ИНИОН АН СССР, 1996, № 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Горобец О. Н. Практикум по таможенному делу. Учебное пособие. </w:t>
      </w:r>
      <w:proofErr w:type="spellStart"/>
      <w:r>
        <w:rPr>
          <w:rFonts w:ascii="Times New Roman" w:hAnsi="Times New Roman" w:cs="Times New Roman"/>
          <w:sz w:val="28"/>
          <w:szCs w:val="28"/>
        </w:rPr>
        <w:t>Алмат</w:t>
      </w:r>
      <w:proofErr w:type="spellEnd"/>
      <w:r>
        <w:rPr>
          <w:rFonts w:ascii="Times New Roman" w:hAnsi="Times New Roman" w:cs="Times New Roman"/>
          <w:sz w:val="28"/>
          <w:szCs w:val="28"/>
        </w:rPr>
        <w:t xml:space="preserve">: Институт Развития Казахстана. </w:t>
      </w:r>
      <w:r>
        <w:rPr>
          <w:rFonts w:ascii="Times New Roman" w:hAnsi="Times New Roman" w:cs="Times New Roman"/>
          <w:sz w:val="28"/>
          <w:szCs w:val="28"/>
          <w:lang w:val="ru-MO"/>
        </w:rPr>
        <w:t>«</w:t>
      </w:r>
      <w:proofErr w:type="spellStart"/>
      <w:r>
        <w:rPr>
          <w:rFonts w:ascii="Times New Roman" w:hAnsi="Times New Roman" w:cs="Times New Roman"/>
          <w:sz w:val="28"/>
          <w:szCs w:val="28"/>
        </w:rPr>
        <w:t>Кульжахан</w:t>
      </w:r>
      <w:proofErr w:type="spellEnd"/>
      <w:r>
        <w:rPr>
          <w:rFonts w:ascii="Times New Roman" w:hAnsi="Times New Roman" w:cs="Times New Roman"/>
          <w:sz w:val="28"/>
          <w:szCs w:val="28"/>
          <w:lang w:val="ru-MO"/>
        </w:rPr>
        <w:t>ң, 2001.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Гребенщикова Л.В., </w:t>
      </w:r>
      <w:proofErr w:type="spellStart"/>
      <w:r>
        <w:rPr>
          <w:rFonts w:ascii="Times New Roman" w:hAnsi="Times New Roman" w:cs="Times New Roman"/>
          <w:sz w:val="28"/>
          <w:szCs w:val="28"/>
        </w:rPr>
        <w:t>Кубасова</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Сарсембаев</w:t>
      </w:r>
      <w:proofErr w:type="spellEnd"/>
      <w:r>
        <w:rPr>
          <w:rFonts w:ascii="Times New Roman" w:hAnsi="Times New Roman" w:cs="Times New Roman"/>
          <w:sz w:val="28"/>
          <w:szCs w:val="28"/>
        </w:rPr>
        <w:t xml:space="preserve"> М.А. Таможенное законодательство Казахстана и международные таможенные конвенции.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xml:space="preserve">, 1996. </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Ноздрачев</w:t>
      </w:r>
      <w:proofErr w:type="spellEnd"/>
      <w:r>
        <w:rPr>
          <w:rFonts w:ascii="Times New Roman" w:hAnsi="Times New Roman" w:cs="Times New Roman"/>
          <w:sz w:val="28"/>
          <w:szCs w:val="28"/>
        </w:rPr>
        <w:t xml:space="preserve"> А.Ф. Таможенное право.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Правовое регулирование внешнеэкономической деятельности (Учебное и практическое пособие) /Под ред. </w:t>
      </w:r>
      <w:proofErr w:type="gramStart"/>
      <w:r>
        <w:rPr>
          <w:rFonts w:ascii="Times New Roman" w:hAnsi="Times New Roman" w:cs="Times New Roman"/>
          <w:sz w:val="28"/>
          <w:szCs w:val="28"/>
        </w:rPr>
        <w:t>М-А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Сарсенбаева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Сарсенбаев</w:t>
      </w:r>
      <w:proofErr w:type="spellEnd"/>
      <w:r>
        <w:rPr>
          <w:rFonts w:ascii="Times New Roman" w:hAnsi="Times New Roman" w:cs="Times New Roman"/>
          <w:sz w:val="28"/>
          <w:szCs w:val="28"/>
        </w:rPr>
        <w:t xml:space="preserve"> М.А. Таможенное право.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1995.</w:t>
      </w:r>
    </w:p>
    <w:p w:rsidR="0059701D" w:rsidRDefault="0059701D" w:rsidP="00144FE1">
      <w:pPr>
        <w:pStyle w:val="4"/>
        <w:spacing w:before="0" w:line="240" w:lineRule="auto"/>
        <w:rPr>
          <w:rFonts w:ascii="Times New Roman" w:hAnsi="Times New Roman" w:cs="Times New Roman"/>
          <w:b w:val="0"/>
          <w:bCs w:val="0"/>
          <w:sz w:val="28"/>
          <w:szCs w:val="28"/>
          <w:lang w:eastAsia="ko-KR"/>
        </w:rPr>
      </w:pPr>
      <w:r>
        <w:rPr>
          <w:rFonts w:ascii="Times New Roman" w:hAnsi="Times New Roman" w:cs="Times New Roman"/>
          <w:b w:val="0"/>
          <w:bCs w:val="0"/>
          <w:sz w:val="28"/>
          <w:szCs w:val="28"/>
          <w:lang w:eastAsia="ko-KR"/>
        </w:rPr>
        <w:t>Қосымша әдебиеттер:</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Балабанов И.Т., Балабанов А.И. Внешнеэкономические связи. Учебное пособие.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Баринов Э.А. Валютно-кредитные отношения во внешней торговле. - М.,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Габригидзе</w:t>
      </w:r>
      <w:proofErr w:type="spellEnd"/>
      <w:r>
        <w:rPr>
          <w:rFonts w:ascii="Times New Roman" w:hAnsi="Times New Roman" w:cs="Times New Roman"/>
          <w:sz w:val="28"/>
          <w:szCs w:val="28"/>
        </w:rPr>
        <w:t xml:space="preserve"> Б. Таможенное законодательство. - М.: «БЕКң,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Габригидзе</w:t>
      </w:r>
      <w:proofErr w:type="spellEnd"/>
      <w:r>
        <w:rPr>
          <w:rFonts w:ascii="Times New Roman" w:hAnsi="Times New Roman" w:cs="Times New Roman"/>
          <w:sz w:val="28"/>
          <w:szCs w:val="28"/>
        </w:rPr>
        <w:t xml:space="preserve"> Б. Таможенная служба в Российской Федерации. - М.: «Прогрессң,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Герчикова</w:t>
      </w:r>
      <w:proofErr w:type="spellEnd"/>
      <w:r>
        <w:rPr>
          <w:rFonts w:ascii="Times New Roman" w:hAnsi="Times New Roman" w:cs="Times New Roman"/>
          <w:sz w:val="28"/>
          <w:szCs w:val="28"/>
        </w:rPr>
        <w:t xml:space="preserve"> И.Н. Международное коммерческое дело. Учебник. - М.,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Гордеев Г.Д. Внешнеэкономическая деятельность предприятий. - М.,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Дегтярева О.Н. Организация и техника внешнеторговых операций. - М.:1992.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Джерембаев</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Баймагамбетов</w:t>
      </w:r>
      <w:proofErr w:type="spellEnd"/>
      <w:r>
        <w:rPr>
          <w:rFonts w:ascii="Times New Roman" w:hAnsi="Times New Roman" w:cs="Times New Roman"/>
          <w:sz w:val="28"/>
          <w:szCs w:val="28"/>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Дэниэлс</w:t>
      </w:r>
      <w:proofErr w:type="spellEnd"/>
      <w:r>
        <w:rPr>
          <w:rFonts w:ascii="Times New Roman" w:hAnsi="Times New Roman" w:cs="Times New Roman"/>
          <w:sz w:val="28"/>
          <w:szCs w:val="28"/>
        </w:rPr>
        <w:t xml:space="preserve"> Дж., Ли </w:t>
      </w:r>
      <w:proofErr w:type="spellStart"/>
      <w:r>
        <w:rPr>
          <w:rFonts w:ascii="Times New Roman" w:hAnsi="Times New Roman" w:cs="Times New Roman"/>
          <w:sz w:val="28"/>
          <w:szCs w:val="28"/>
        </w:rPr>
        <w:t>Х.Радеба</w:t>
      </w:r>
      <w:proofErr w:type="spellEnd"/>
      <w:r>
        <w:rPr>
          <w:rFonts w:ascii="Times New Roman" w:hAnsi="Times New Roman" w:cs="Times New Roman"/>
          <w:sz w:val="28"/>
          <w:szCs w:val="28"/>
        </w:rPr>
        <w:t>. Международный бизнес. - М.;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Зверев О. Е., </w:t>
      </w:r>
      <w:proofErr w:type="spellStart"/>
      <w:r>
        <w:rPr>
          <w:rFonts w:ascii="Times New Roman" w:hAnsi="Times New Roman" w:cs="Times New Roman"/>
          <w:sz w:val="28"/>
          <w:szCs w:val="28"/>
        </w:rPr>
        <w:t>Храбсков</w:t>
      </w:r>
      <w:proofErr w:type="spellEnd"/>
      <w:r>
        <w:rPr>
          <w:rFonts w:ascii="Times New Roman" w:hAnsi="Times New Roman" w:cs="Times New Roman"/>
          <w:sz w:val="28"/>
          <w:szCs w:val="28"/>
        </w:rPr>
        <w:t xml:space="preserve"> В. Г. О таможенном кодексе Российской Федера</w:t>
      </w:r>
      <w:r>
        <w:rPr>
          <w:rFonts w:ascii="Times New Roman" w:hAnsi="Times New Roman" w:cs="Times New Roman"/>
          <w:sz w:val="28"/>
          <w:szCs w:val="28"/>
        </w:rPr>
        <w:softHyphen/>
        <w:t>ции // Московский журнал международного права, 1994, № 1.</w:t>
      </w:r>
    </w:p>
    <w:p w:rsidR="0059701D" w:rsidRDefault="0059701D" w:rsidP="00144FE1">
      <w:pPr>
        <w:numPr>
          <w:ilvl w:val="0"/>
          <w:numId w:val="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Зобов В.Е. Таможенные органы. - //Право и экономика, </w:t>
      </w:r>
      <w:smartTag w:uri="urn:schemas-microsoft-com:office:smarttags" w:element="metricconverter">
        <w:smartTagPr>
          <w:attr w:name="ProductID" w:val="1997 г"/>
        </w:smartTagPr>
        <w:r>
          <w:rPr>
            <w:rFonts w:ascii="Times New Roman" w:hAnsi="Times New Roman" w:cs="Times New Roman"/>
            <w:color w:val="000000"/>
            <w:sz w:val="28"/>
            <w:szCs w:val="28"/>
          </w:rPr>
          <w:t>1997 г</w:t>
        </w:r>
      </w:smartTag>
      <w:r>
        <w:rPr>
          <w:rFonts w:ascii="Times New Roman" w:hAnsi="Times New Roman" w:cs="Times New Roman"/>
          <w:color w:val="000000"/>
          <w:sz w:val="28"/>
          <w:szCs w:val="28"/>
        </w:rPr>
        <w:t>., №17-20;</w:t>
      </w:r>
    </w:p>
    <w:p w:rsidR="0059701D" w:rsidRDefault="0059701D" w:rsidP="00144FE1">
      <w:pPr>
        <w:tabs>
          <w:tab w:val="num" w:pos="360"/>
          <w:tab w:val="num" w:pos="1134"/>
        </w:tabs>
        <w:spacing w:after="0" w:line="240" w:lineRule="auto"/>
        <w:ind w:left="360" w:hanging="360"/>
        <w:jc w:val="both"/>
        <w:rPr>
          <w:rFonts w:ascii="Times New Roman" w:hAnsi="Times New Roman" w:cs="Times New Roman"/>
          <w:sz w:val="28"/>
          <w:szCs w:val="28"/>
        </w:rPr>
      </w:pPr>
      <w:r>
        <w:rPr>
          <w:rFonts w:ascii="Times New Roman" w:hAnsi="Times New Roman" w:cs="Times New Roman"/>
          <w:color w:val="000000"/>
          <w:sz w:val="28"/>
          <w:szCs w:val="28"/>
        </w:rPr>
        <w:t>Казахстан и мировое сообщество, 1996, № 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Исингарин</w:t>
      </w:r>
      <w:proofErr w:type="spellEnd"/>
      <w:r>
        <w:rPr>
          <w:rFonts w:ascii="Times New Roman" w:hAnsi="Times New Roman" w:cs="Times New Roman"/>
          <w:sz w:val="28"/>
          <w:szCs w:val="28"/>
        </w:rPr>
        <w:t xml:space="preserve"> Н. Проблемы интеграции в СНГ. -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Исингарин</w:t>
      </w:r>
      <w:proofErr w:type="spellEnd"/>
      <w:r>
        <w:rPr>
          <w:rFonts w:ascii="Times New Roman" w:hAnsi="Times New Roman" w:cs="Times New Roman"/>
          <w:sz w:val="28"/>
          <w:szCs w:val="28"/>
        </w:rPr>
        <w:t xml:space="preserve"> Н.К. Таможенный союз как основа развития интеграции стран СНГ. С.-Петербург, Вестник межпарламентской ассамблеи, 1996, №3.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Исингарин</w:t>
      </w:r>
      <w:proofErr w:type="spellEnd"/>
      <w:r>
        <w:rPr>
          <w:rFonts w:ascii="Times New Roman" w:hAnsi="Times New Roman" w:cs="Times New Roman"/>
          <w:sz w:val="28"/>
          <w:szCs w:val="28"/>
        </w:rPr>
        <w:t xml:space="preserve"> Н.К. Ускоритель - Таможенный союз. М., Деловой мир,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Исингарин</w:t>
      </w:r>
      <w:proofErr w:type="spellEnd"/>
      <w:r>
        <w:rPr>
          <w:rFonts w:ascii="Times New Roman" w:hAnsi="Times New Roman" w:cs="Times New Roman"/>
          <w:sz w:val="28"/>
          <w:szCs w:val="28"/>
        </w:rPr>
        <w:t xml:space="preserve"> Н.К. Для становления нормального Таможенного союза потребуется еще два-три года.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Панорама,29.05.1997.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Исингарин</w:t>
      </w:r>
      <w:proofErr w:type="spellEnd"/>
      <w:r>
        <w:rPr>
          <w:rFonts w:ascii="Times New Roman" w:hAnsi="Times New Roman" w:cs="Times New Roman"/>
          <w:sz w:val="28"/>
          <w:szCs w:val="28"/>
        </w:rPr>
        <w:t xml:space="preserve"> Н.К. Пути развития, формы и механизм интеграционных процессов в СНГ. Автореферат диссертации на соискание ученой степени доктора экономических наук. Институт региональных экономических исследований (ИРЭИ). М., 1999г.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Касымов</w:t>
      </w:r>
      <w:proofErr w:type="spellEnd"/>
      <w:r>
        <w:rPr>
          <w:rFonts w:ascii="Times New Roman" w:hAnsi="Times New Roman" w:cs="Times New Roman"/>
          <w:sz w:val="28"/>
          <w:szCs w:val="28"/>
        </w:rPr>
        <w:t xml:space="preserve"> Г. О некоторых аспектах работы таможенных органов Республики  Казахстан   в  переходный   период.   Документы Международной конференции «Трансазияң. </w:t>
      </w:r>
      <w:proofErr w:type="spellStart"/>
      <w:r>
        <w:rPr>
          <w:rFonts w:ascii="Times New Roman" w:hAnsi="Times New Roman" w:cs="Times New Roman"/>
          <w:sz w:val="28"/>
          <w:szCs w:val="28"/>
        </w:rPr>
        <w:t>Алматы</w:t>
      </w:r>
      <w:proofErr w:type="spellEnd"/>
      <w:r>
        <w:rPr>
          <w:rFonts w:ascii="Times New Roman" w:hAnsi="Times New Roman" w:cs="Times New Roman"/>
          <w:sz w:val="28"/>
          <w:szCs w:val="28"/>
        </w:rPr>
        <w:t>,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Казанский П. Международный союз для печатания таможенных тарифов. Одесса, 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Коньков И. Совет таможенного сотрудничества // Внешняя торговля, 1990, №9.                           </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Мартене</w:t>
      </w:r>
      <w:proofErr w:type="gramEnd"/>
      <w:r>
        <w:rPr>
          <w:rFonts w:ascii="Times New Roman" w:hAnsi="Times New Roman" w:cs="Times New Roman"/>
          <w:sz w:val="28"/>
          <w:szCs w:val="28"/>
        </w:rPr>
        <w:t xml:space="preserve"> Ф. Современное международное право цивилизованных народов. Глава ІІІ. Раздел VІІ. О международных таможенных союзах. Том ІІ. </w:t>
      </w:r>
      <w:proofErr w:type="spellStart"/>
      <w:r>
        <w:rPr>
          <w:rFonts w:ascii="Times New Roman" w:hAnsi="Times New Roman" w:cs="Times New Roman"/>
          <w:sz w:val="28"/>
          <w:szCs w:val="28"/>
        </w:rPr>
        <w:t>Спб</w:t>
      </w:r>
      <w:proofErr w:type="spellEnd"/>
      <w:r>
        <w:rPr>
          <w:rFonts w:ascii="Times New Roman" w:hAnsi="Times New Roman" w:cs="Times New Roman"/>
          <w:sz w:val="28"/>
          <w:szCs w:val="28"/>
        </w:rPr>
        <w:t xml:space="preserve">., 1983; Глава ІІ. Раздел VІІІ «О международных таможенных союзахң. Т. </w:t>
      </w:r>
      <w:smartTag w:uri="urn:schemas-microsoft-com:office:smarttags" w:element="metricconverter">
        <w:smartTagPr>
          <w:attr w:name="ProductID" w:val="2. М"/>
        </w:smartTagPr>
        <w:r>
          <w:rPr>
            <w:rFonts w:ascii="Times New Roman" w:hAnsi="Times New Roman" w:cs="Times New Roman"/>
            <w:sz w:val="28"/>
            <w:szCs w:val="28"/>
          </w:rPr>
          <w:t>2. М</w:t>
        </w:r>
      </w:smartTag>
      <w:r>
        <w:rPr>
          <w:rFonts w:ascii="Times New Roman" w:hAnsi="Times New Roman" w:cs="Times New Roman"/>
          <w:sz w:val="28"/>
          <w:szCs w:val="28"/>
        </w:rPr>
        <w:t>.,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Международное право. Параграф 99. Международное таможенное право. М., 1987.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Международные инвестиции и международные закупки. Учебное пособие под ред. Е.В. Есипова. - СП: 1998.</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Мовчан И.И. Таможенные вопросы в деятельности российских предпринимателей. Практическое пособие. В 2-х т.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Оспанов</w:t>
      </w:r>
      <w:proofErr w:type="spellEnd"/>
      <w:r>
        <w:rPr>
          <w:rFonts w:ascii="Times New Roman" w:hAnsi="Times New Roman" w:cs="Times New Roman"/>
          <w:sz w:val="28"/>
          <w:szCs w:val="28"/>
        </w:rPr>
        <w:t xml:space="preserve"> М.Т., </w:t>
      </w:r>
      <w:proofErr w:type="spellStart"/>
      <w:r>
        <w:rPr>
          <w:rFonts w:ascii="Times New Roman" w:hAnsi="Times New Roman" w:cs="Times New Roman"/>
          <w:sz w:val="28"/>
          <w:szCs w:val="28"/>
        </w:rPr>
        <w:t>Мухамбетов</w:t>
      </w:r>
      <w:proofErr w:type="spellEnd"/>
      <w:r>
        <w:rPr>
          <w:rFonts w:ascii="Times New Roman" w:hAnsi="Times New Roman" w:cs="Times New Roman"/>
          <w:sz w:val="28"/>
          <w:szCs w:val="28"/>
        </w:rPr>
        <w:t xml:space="preserve"> Т.Т. Иностранный капитал и инвестиции: теория и практика привлечения и использования.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А</w:t>
      </w:r>
      <w:proofErr w:type="gramEnd"/>
      <w:r>
        <w:rPr>
          <w:rFonts w:ascii="Times New Roman" w:hAnsi="Times New Roman" w:cs="Times New Roman"/>
          <w:sz w:val="28"/>
          <w:szCs w:val="28"/>
        </w:rPr>
        <w:t>лматы</w:t>
      </w:r>
      <w:proofErr w:type="spellEnd"/>
      <w:r>
        <w:rPr>
          <w:rFonts w:ascii="Times New Roman" w:hAnsi="Times New Roman" w:cs="Times New Roman"/>
          <w:sz w:val="28"/>
          <w:szCs w:val="28"/>
        </w:rPr>
        <w:t>,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Покровская В.В. Международные коммерческие операции и их регламентация. Внешнеторговый практикум. - М.,1996.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Порядок таможенного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ввозом иностранных товаров для переработки на таможенной территории РК. - //Азия. Экономика и жизнь, № 31-33,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таможенном перевозчике. - //Азия. Экономика и жизнь, № 19-20, 1995.</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Потяев</w:t>
      </w:r>
      <w:proofErr w:type="spellEnd"/>
      <w:r>
        <w:rPr>
          <w:rFonts w:ascii="Times New Roman" w:hAnsi="Times New Roman" w:cs="Times New Roman"/>
          <w:sz w:val="28"/>
          <w:szCs w:val="28"/>
        </w:rPr>
        <w:t xml:space="preserve"> А. И. Контрабанда и борьба с ней. М., 1995.</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Потяев</w:t>
      </w:r>
      <w:proofErr w:type="spellEnd"/>
      <w:r>
        <w:rPr>
          <w:rFonts w:ascii="Times New Roman" w:hAnsi="Times New Roman" w:cs="Times New Roman"/>
          <w:sz w:val="28"/>
          <w:szCs w:val="28"/>
        </w:rPr>
        <w:t xml:space="preserve"> А. Теория таможенного дела. – М., 1927.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Петров Ю., Кудрявцева И. Практика таможенного регулирования. М: ИПО «Авторң,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Сандровский</w:t>
      </w:r>
      <w:proofErr w:type="spellEnd"/>
      <w:r>
        <w:rPr>
          <w:rFonts w:ascii="Times New Roman" w:hAnsi="Times New Roman" w:cs="Times New Roman"/>
          <w:sz w:val="28"/>
          <w:szCs w:val="28"/>
        </w:rPr>
        <w:t xml:space="preserve"> К.К. Таможенное дело. – Киев, 1973.</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Справочные материалы Интеграционного комитета (Республика Беларусь, Республика Казахстан, </w:t>
      </w:r>
      <w:proofErr w:type="spellStart"/>
      <w:r>
        <w:rPr>
          <w:rFonts w:ascii="Times New Roman" w:hAnsi="Times New Roman" w:cs="Times New Roman"/>
          <w:sz w:val="28"/>
          <w:szCs w:val="28"/>
        </w:rPr>
        <w:t>Кыргызская</w:t>
      </w:r>
      <w:proofErr w:type="spellEnd"/>
      <w:r>
        <w:rPr>
          <w:rFonts w:ascii="Times New Roman" w:hAnsi="Times New Roman" w:cs="Times New Roman"/>
          <w:sz w:val="28"/>
          <w:szCs w:val="28"/>
        </w:rPr>
        <w:t xml:space="preserve"> Республика, Российская Федерация, Республика Таджикистан) за 1996-1999гг.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Таможенное дело. Сборник статей. С.-Петербург, изд. «Логосң, 1994.</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Таможенное дело. Словарь-справочник. С.-Петербург, изд. «Логосң, 1994г.</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Таможенные склады. Пособие для таможенных учреждений.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Таможенный словарь. – М., 1992.</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color w:val="000000"/>
          <w:sz w:val="28"/>
          <w:szCs w:val="28"/>
        </w:rPr>
        <w:t>Тленчиева</w:t>
      </w:r>
      <w:proofErr w:type="spellEnd"/>
      <w:r>
        <w:rPr>
          <w:rFonts w:ascii="Times New Roman" w:hAnsi="Times New Roman" w:cs="Times New Roman"/>
          <w:color w:val="000000"/>
          <w:sz w:val="28"/>
          <w:szCs w:val="28"/>
        </w:rPr>
        <w:t xml:space="preserve"> Г. Д. Проблемы борьбы с экономической преступностью. </w:t>
      </w:r>
      <w:proofErr w:type="gramStart"/>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А</w:t>
      </w:r>
      <w:proofErr w:type="gramEnd"/>
      <w:r>
        <w:rPr>
          <w:rFonts w:ascii="Times New Roman" w:hAnsi="Times New Roman" w:cs="Times New Roman"/>
          <w:color w:val="000000"/>
          <w:sz w:val="28"/>
          <w:szCs w:val="28"/>
        </w:rPr>
        <w:t>лматы</w:t>
      </w:r>
      <w:proofErr w:type="spellEnd"/>
      <w:r>
        <w:rPr>
          <w:rFonts w:ascii="Times New Roman" w:hAnsi="Times New Roman" w:cs="Times New Roman"/>
          <w:color w:val="000000"/>
          <w:sz w:val="28"/>
          <w:szCs w:val="28"/>
        </w:rPr>
        <w:t>, 1996.</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Уваров В. Д., Борисов К. Г. Международные туристские организации. М., 1990.</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Угаров Б. М. Международная борьба с контрабандой. - М., 1991.</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Фомичев И. Международная торговля. - М.,1997.</w:t>
      </w:r>
    </w:p>
    <w:p w:rsidR="0059701D" w:rsidRDefault="0059701D" w:rsidP="00144FE1">
      <w:pPr>
        <w:numPr>
          <w:ilvl w:val="0"/>
          <w:numId w:val="3"/>
        </w:numPr>
        <w:tabs>
          <w:tab w:val="num" w:pos="1134"/>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Храбсков</w:t>
      </w:r>
      <w:proofErr w:type="spellEnd"/>
      <w:r>
        <w:rPr>
          <w:rFonts w:ascii="Times New Roman" w:hAnsi="Times New Roman" w:cs="Times New Roman"/>
          <w:sz w:val="28"/>
          <w:szCs w:val="28"/>
        </w:rPr>
        <w:t xml:space="preserve"> В. Г. Таможня и закон. - М., 1990.</w:t>
      </w:r>
    </w:p>
    <w:p w:rsidR="0059701D" w:rsidRDefault="0059701D" w:rsidP="00144FE1">
      <w:pPr>
        <w:pStyle w:val="aa"/>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Шмитгофф</w:t>
      </w:r>
      <w:proofErr w:type="spellEnd"/>
      <w:r>
        <w:rPr>
          <w:rFonts w:ascii="Times New Roman" w:hAnsi="Times New Roman" w:cs="Times New Roman"/>
          <w:sz w:val="28"/>
          <w:szCs w:val="28"/>
        </w:rPr>
        <w:t xml:space="preserve"> К. Экспортное право и практика международной торговли.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.,1993</w:t>
      </w:r>
    </w:p>
    <w:p w:rsidR="001E4FCF" w:rsidRDefault="001E4FCF" w:rsidP="001E4FCF">
      <w:pPr>
        <w:pStyle w:val="aa"/>
        <w:spacing w:after="0" w:line="240" w:lineRule="auto"/>
        <w:rPr>
          <w:rFonts w:ascii="Times New Roman" w:hAnsi="Times New Roman" w:cs="Times New Roman"/>
          <w:sz w:val="28"/>
          <w:szCs w:val="28"/>
          <w:lang w:val="kk-KZ"/>
        </w:rPr>
      </w:pPr>
    </w:p>
    <w:p w:rsidR="001E4FCF" w:rsidRDefault="001E4FCF" w:rsidP="001E4FCF">
      <w:pPr>
        <w:pStyle w:val="aa"/>
        <w:spacing w:after="0" w:line="240" w:lineRule="auto"/>
        <w:rPr>
          <w:rFonts w:ascii="Times New Roman" w:hAnsi="Times New Roman" w:cs="Times New Roman"/>
          <w:sz w:val="28"/>
          <w:szCs w:val="28"/>
          <w:lang w:val="kk-KZ"/>
        </w:rPr>
      </w:pPr>
    </w:p>
    <w:p w:rsidR="0059701D" w:rsidRDefault="00A758ED" w:rsidP="001E4FCF">
      <w:pPr>
        <w:pStyle w:val="aa"/>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Дә</w:t>
      </w:r>
      <w:r w:rsidR="0059701D">
        <w:rPr>
          <w:rFonts w:ascii="Times New Roman" w:hAnsi="Times New Roman" w:cs="Times New Roman"/>
          <w:b/>
          <w:sz w:val="28"/>
          <w:szCs w:val="28"/>
          <w:lang w:val="kk-KZ"/>
        </w:rPr>
        <w:t>рістер кешені</w:t>
      </w:r>
    </w:p>
    <w:p w:rsidR="00A758ED" w:rsidRP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sz w:val="28"/>
          <w:szCs w:val="28"/>
          <w:lang w:val="kk-KZ"/>
        </w:rPr>
        <w:t xml:space="preserve">1-тақырып. </w:t>
      </w:r>
      <w:r w:rsidR="00A758ED" w:rsidRPr="00A758ED">
        <w:rPr>
          <w:rFonts w:ascii="Times New Roman" w:hAnsi="Times New Roman"/>
          <w:sz w:val="28"/>
          <w:szCs w:val="28"/>
          <w:lang w:val="kk-KZ"/>
        </w:rPr>
        <w:t>«Кеден құқығының негізгі түсініктері, пәні, міндеттері және жүйесі.</w:t>
      </w:r>
    </w:p>
    <w:p w:rsidR="0059701D" w:rsidRDefault="0059701D" w:rsidP="00144FE1">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Бүгінде Қазақстан Республикасы, Беларусь Республикасы және Ресей Федерациясы Еуразиялық экономикалық қоғамдастық шеңберінде Кеден одағын құрып отыр. Осы аумақта өндірілген және біртұтас аумақта еркін айналымда болатын үшінші елдерде өндірілген тауарлардың сауда-саттық 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Қазақстан Республикасы Президенті 28 қаңтар 2011 жылғы  «Болашақтың іргесін бірге қалаймыз», атты Қазақстан халқына Жолдауында «2010 жылдың 10 айында еліміздің Ресей Федерациясы және Беларусь Республикаларымен сауда айналымы 38 %-ға артты, Қазақстан Республикасының Кеден Одағына экспорты 52,4 %-ға артып, мұнда бюджетке кедендік баждар 25 %-ға артты», деп атап өтіп, Кедендік Одақтың тиімді экономикалық тұсын атап өткен болатын. [1].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түрлері сақталады. Бірақ олар да шекаралық бақылауды қоспағанда кейін Кедендік одақтың сыртқы шекараларына шығарылады. Кедендік ресімдеу мен кеден режимдері кеден заңдарының маңызды құрамдас бөлігі болып табылады. </w:t>
      </w:r>
      <w:r>
        <w:rPr>
          <w:rFonts w:ascii="Times New Roman" w:hAnsi="Times New Roman" w:cs="Times New Roman"/>
          <w:sz w:val="28"/>
          <w:szCs w:val="28"/>
          <w:lang w:val="kk-KZ"/>
        </w:rPr>
        <w:lastRenderedPageBreak/>
        <w:t>Сонымен қатар, кедендік ресімдеу мен кеден бақылауы мемлекеттің кеден саясатын іске асыруының құралдарының бірі болып табылады және кеден органына ресімдеу мен бақылауды орындау жауапкершілігі Қазақстан Республикасының заң шығаруын Қазақстан Республикасының халықаралық келісімдерін Қазақстан Республикасының кеден органдарының жүзеге асырылатын жиынтық шегі болып табылады. Кедендік ресімдеуді жүзеге асырудың негізгі мақсаты нақты кедендік режим саласына тауарлар мен көлік құралдарын орналастыру мақсатында әрекет жасауын және кеден заңына сәйкес, бұл ресімдеудің аяқталуын тұжырымдайды. Кеден бақылауын жүзеге асыру мақсаты түрлі тексерулер көмегімен, анықталу кедендік операцияларды жүргізу мен кеден заңының әрекеті сәйкестігін анықтау кедендік қызметке қатысатын жеке және заңды тұлғалармен белгілеуін қадағалауды тұжырымдайды.</w:t>
      </w:r>
    </w:p>
    <w:p w:rsidR="0059701D" w:rsidRDefault="0059701D" w:rsidP="00144FE1">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Еуразиялық экономикалық қоғамдастық шеңберіндегі Кеден одағындағы кедендік реттеу – тауарларды кеден одағының кеден шекарасы арқылы өткізуге, оларды кеден одағының біріңғай кедендік аумағы арқылы бақылаумен тасымалдауға, уақытша сақтауға, кедендік декларациялауға, кедендік рәсімдерге сәйкес шығаруға және пайдалануға, кедендік бақылауды жүргізуге, кедендік төлемдерді төлеуге байланысты қатынастарды, сондай-ақ кеден органдары мен көрсетілген тауарларды иелену, қолдану және оларға билік ету құқығын іске асыратын тұлғалар арасындағы билік қатынастарын құқықтық реттеу болып табылыды [2]. Осы жерде айта өтерлік жай, халықаралық шарттардың күші Қазақстан Республикасының Конституциясына сәйкес Республика заңдарынан басымдығы болады және тікелей қолданылады [3].  </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Біріңғай экономикалық кеңістікті қалыптастыру Кеден одағына қоса үш мемлекетар асындағы қызмет, капитал және жұмыс күшінің еркін қозғалуын ескереді. Үш мемлекеттің басшылары өткен жылдың 19-желтоқсанында Алматы қаласында өткен кездесуі кезінде Біріңғай экономикалық кеңістіктің нормативтік –құқықтық базасын 2012 жылдың бірінші қаңтарына дейін қалыптастыру туралы шешім қабылдады. Бірінші кезеңнің барысында 14 келісімді ратификациялау екінші кезеңде 6 келісімді ратификациялау көзделген[4]. Еліміздің әлемдік экономикаға интеграциялануа түсуі, сондай-ақ шетелдік инвестициялардың экономикамызға ағыла түсуі, өз кезегінде экспорттық операциялардың көбеюі, сонының ішінде қазіргі таңдағы энергетикалық (әсіресе шикішаттық мұнай мен газ, уран өнімдеріне) ресурстарға әлемдік нарықтағы бағанының шарықтай өсуі мемлекеттің кедендік саясатын барынша ұтымды жүргізуді талап етеді.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санаткерлік қызмет нәтижелерін алмасу салаларында мемлекеттік реттеудің ролі де елеулі өсе түсуде. Сонымен қатар, «Қазақстанның БСҰ-на кіруі жолындағы келіссөз үдерісі тоқтаусыз </w:t>
      </w:r>
      <w:r>
        <w:rPr>
          <w:rFonts w:ascii="Times New Roman" w:hAnsi="Times New Roman" w:cs="Times New Roman"/>
          <w:sz w:val="28"/>
          <w:szCs w:val="28"/>
          <w:lang w:val="kk-KZ"/>
        </w:rPr>
        <w:lastRenderedPageBreak/>
        <w:t>жүргізіліп жатыр. Республиканың сыртқы сауда режимін реттейтін заңдарының едәуір бөлігі қазірдің өзінде БСҰ нормаларына сәйкес келтірілді немесе парламентте талқылануы үстінде. Еліміздің осы халықаралық ұйымға енуі Қазақстанның дүниежүзілік рыноктағы бәсекеге қабілеттілігін нығайту үшін кең мүмкіндіктер ашатынына сенімдімін», деп Қазақстан Республикасының Президенті ел халқына жолдауында атап өткен болатын[5].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 Сонымен қатар, айта өтерлілігі, шикізаттық емес тауарлардың экспорты мен жоғары технологиялық тауарлардың импортын қолдау мен кредиттеу басымдылыққа айналуы тиіс. Бүгінгі күнде дайын өнімдер экспортының көлемі жылына 100 млрд. АҚШ долларын құрап отыр. Шикізаттық емес экспорт он жылдан бері осы көлемде қалып отыр. Ендігі жерде осы көлемді үдемелі түрде ұлғайтатын уақыт жетті. Біз үздік әлемдік тәжірибеге сүйеніп, шет елдердің экспорт-импорт агенттіктерімен ынтымақтастықты белсенді дамытуымыз керек.</w:t>
      </w: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Сонымен қатар, кеден саласындағы соңғы өзгерістердің бірі мұнай экспортына кедендік баждын енгізілуі болып отыр. Яғни ҚР Үкіметінің Қаулысымен 2008 жылдың 17 мамырынан бастап шикі мұнай экспортына баж салығы қолданылады. Бұл жағдай өз кезегінде кеден саласында жаңа қатынастардың тудыруға негіз болып табылатындығы белгілі. Алдын ала болжам бойынша баждың бұл түрінен жыл аяғына дейін республикалық бюджетке 20 млрд. АҚШ доллары түседі деп күтілуде</w:t>
      </w:r>
    </w:p>
    <w:p w:rsid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sz w:val="28"/>
          <w:szCs w:val="28"/>
          <w:lang w:val="kk-KZ"/>
        </w:rPr>
        <w:t xml:space="preserve">2-тақырып. </w:t>
      </w:r>
      <w:r w:rsidR="00A758ED" w:rsidRPr="00AD4C70">
        <w:rPr>
          <w:rFonts w:ascii="Times New Roman" w:hAnsi="Times New Roman"/>
          <w:b/>
          <w:sz w:val="28"/>
          <w:szCs w:val="28"/>
          <w:lang w:val="kk-KZ"/>
        </w:rPr>
        <w:t>Кеден құқығы құқық жүйесінде</w:t>
      </w:r>
    </w:p>
    <w:p w:rsidR="0059701D"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Кеден iсi саласындағы мiндеттердi шешу үшiн уәкiлеттi орган Қазақстан Республикасы Үкiметiнiң шешiмiмен кеден зертханаларын, кинология, оқу, есептеу орталықтарын және басқа да мамандандырылған кеден мекемелерiн құрады. Уәкiлеттi орган заңды тұлға болып табылады және Қазақстан Республикасының Үкiметi бекiтетiн ережелер негiзiнде iс-әрекет жасайды. Уәкiлеттi органның аумақтық бөлiмшелерi және кедендер заңды тұлғалар болып табылады және уәкiлеттi орган бекiтетiн ережелер негiзiнде iс-әрекет жасайды. Кеден бекеттерi мен бақылау-өткiзу пункттерi заңды тұлғалар болып табылмайды және уәкiлеттi орган бекiтетiн ережелер негiзiнде iс-әрекет жасайды. Уәкiлеттi органның аумақтық бөлiмшелерiн құру, қайта ұйымдастыру және тарату Қазақстан Республикасының заңдарына сәйкес жүзеге асырылады. Кеден органдарының құрылымы мен штат санын Қазақстан Республикасының Үкiметi бекiткен штат саны лимитiнiң шегiнде уәкiлеттi орган бекiтедi. Кеден органдары мен олардың қарауындағы теңiз және iшкi су кемелерiнде кеден органдарының танылу жалауы мен танылу белгiсi болады. Кеден органдарының қарауындағы автокөлiк құралдары мен </w:t>
      </w:r>
      <w:r>
        <w:rPr>
          <w:rFonts w:ascii="Times New Roman" w:hAnsi="Times New Roman" w:cs="Times New Roman"/>
          <w:sz w:val="28"/>
          <w:szCs w:val="28"/>
          <w:lang w:val="kk-KZ"/>
        </w:rPr>
        <w:lastRenderedPageBreak/>
        <w:t>әуе кемелерiне кеден органдарының танылу белгiсi қойылады. Кеден органдарының танылу жалауының және танылу белгiсiнiң сипаттамасы мен қолданылу тәртiбiн Қазақстан Республикасының Үкiметi бекiтедi. Сонымен қатар, кеден органдарының тиiстi кедендiк инфрақұрылымы болады.</w:t>
      </w:r>
      <w:r>
        <w:rPr>
          <w:rFonts w:ascii="Times New Roman" w:hAnsi="Times New Roman" w:cs="Times New Roman"/>
          <w:sz w:val="28"/>
          <w:szCs w:val="28"/>
          <w:lang w:val="kk-KZ"/>
        </w:rPr>
        <w:br/>
        <w:t>     </w:t>
      </w:r>
      <w:r>
        <w:rPr>
          <w:rFonts w:ascii="Times New Roman" w:hAnsi="Times New Roman" w:cs="Times New Roman"/>
          <w:noProof/>
          <w:color w:val="000000"/>
          <w:sz w:val="28"/>
          <w:szCs w:val="28"/>
          <w:lang w:val="kk-KZ"/>
        </w:rPr>
        <w:t>Кеден Кодексінде көзделген жағдайларда және тәртіппен кеден органдарының лауазымды адамдарының дене күшін, арнаулы құралдар мен атыс қаруын қолдануға құқықтары бар.</w:t>
      </w:r>
    </w:p>
    <w:p w:rsidR="0059701D" w:rsidRDefault="0059701D" w:rsidP="00144FE1">
      <w:pPr>
        <w:shd w:val="clear" w:color="auto" w:fill="FFFFFF"/>
        <w:spacing w:after="0" w:line="240" w:lineRule="auto"/>
        <w:ind w:right="10" w:firstLine="350"/>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Кеден органының лауазымды адамы дене күшін, арнаулы құралдар мен атыс қаруын қолданған кезде:</w:t>
      </w:r>
    </w:p>
    <w:p w:rsidR="0059701D" w:rsidRDefault="0059701D" w:rsidP="00144FE1">
      <w:pPr>
        <w:shd w:val="clear" w:color="auto" w:fill="FFFFFF"/>
        <w:tabs>
          <w:tab w:val="left" w:pos="782"/>
        </w:tabs>
        <w:spacing w:after="0" w:line="240" w:lineRule="auto"/>
        <w:ind w:firstLine="350"/>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дене күшін, арнаулы құралдар мен қаруды қолдануды кешеуілдету</w:t>
      </w:r>
      <w:r>
        <w:rPr>
          <w:rFonts w:ascii="Times New Roman" w:hAnsi="Times New Roman" w:cs="Times New Roman"/>
          <w:noProof/>
          <w:color w:val="000000"/>
          <w:sz w:val="28"/>
          <w:szCs w:val="28"/>
          <w:lang w:val="kk-KZ"/>
        </w:rPr>
        <w:br/>
        <w:t>өзінің өмірі мен денсаулығына тікелей қатер төндіретін, өзге де</w:t>
      </w:r>
      <w:r>
        <w:rPr>
          <w:rFonts w:ascii="Times New Roman" w:hAnsi="Times New Roman" w:cs="Times New Roman"/>
          <w:noProof/>
          <w:color w:val="000000"/>
          <w:sz w:val="28"/>
          <w:szCs w:val="28"/>
          <w:lang w:val="kk-KZ"/>
        </w:rPr>
        <w:br/>
        <w:t>ауыр зардаптарға әкеп соғатын, тұтқиылдан болған немесе қарулы</w:t>
      </w:r>
      <w:r>
        <w:rPr>
          <w:rFonts w:ascii="Times New Roman" w:hAnsi="Times New Roman" w:cs="Times New Roman"/>
          <w:noProof/>
          <w:color w:val="000000"/>
          <w:sz w:val="28"/>
          <w:szCs w:val="28"/>
          <w:lang w:val="kk-KZ"/>
        </w:rPr>
        <w:br/>
      </w:r>
      <w:r>
        <w:rPr>
          <w:rFonts w:ascii="Times New Roman" w:hAnsi="Times New Roman" w:cs="Times New Roman"/>
          <w:bCs/>
          <w:noProof/>
          <w:color w:val="000000"/>
          <w:sz w:val="28"/>
          <w:szCs w:val="28"/>
          <w:lang w:val="kk-KZ"/>
        </w:rPr>
        <w:t xml:space="preserve">шабуыл </w:t>
      </w:r>
      <w:r>
        <w:rPr>
          <w:rFonts w:ascii="Times New Roman" w:hAnsi="Times New Roman" w:cs="Times New Roman"/>
          <w:noProof/>
          <w:color w:val="000000"/>
          <w:sz w:val="28"/>
          <w:szCs w:val="28"/>
          <w:lang w:val="kk-KZ"/>
        </w:rPr>
        <w:t xml:space="preserve">жасаған, </w:t>
      </w:r>
      <w:r>
        <w:rPr>
          <w:rFonts w:ascii="Times New Roman" w:hAnsi="Times New Roman" w:cs="Times New Roman"/>
          <w:bCs/>
          <w:noProof/>
          <w:color w:val="000000"/>
          <w:sz w:val="28"/>
          <w:szCs w:val="28"/>
          <w:lang w:val="kk-KZ"/>
        </w:rPr>
        <w:t xml:space="preserve">әскери </w:t>
      </w:r>
      <w:r>
        <w:rPr>
          <w:rFonts w:ascii="Times New Roman" w:hAnsi="Times New Roman" w:cs="Times New Roman"/>
          <w:noProof/>
          <w:color w:val="000000"/>
          <w:sz w:val="28"/>
          <w:szCs w:val="28"/>
          <w:lang w:val="kk-KZ"/>
        </w:rPr>
        <w:t>техника мен көлік құралдарын пайдаланып</w:t>
      </w:r>
      <w:r>
        <w:rPr>
          <w:rFonts w:ascii="Times New Roman" w:hAnsi="Times New Roman" w:cs="Times New Roman"/>
          <w:noProof/>
          <w:color w:val="000000"/>
          <w:sz w:val="28"/>
          <w:szCs w:val="28"/>
          <w:lang w:val="kk-KZ"/>
        </w:rPr>
        <w:br/>
        <w:t>жасаған  шабуыл  кезінде  немесе  өзге де  жағдайларда,  осындай</w:t>
      </w:r>
      <w:r>
        <w:rPr>
          <w:rFonts w:ascii="Times New Roman" w:hAnsi="Times New Roman" w:cs="Times New Roman"/>
          <w:noProof/>
          <w:color w:val="000000"/>
          <w:sz w:val="28"/>
          <w:szCs w:val="28"/>
          <w:lang w:val="kk-KZ"/>
        </w:rPr>
        <w:br/>
        <w:t>ескерту   қалыптасқан   жағдайда   орынсыз   болған   немесе   мүмкін</w:t>
      </w:r>
      <w:r>
        <w:rPr>
          <w:rFonts w:ascii="Times New Roman" w:hAnsi="Times New Roman" w:cs="Times New Roman"/>
          <w:noProof/>
          <w:color w:val="000000"/>
          <w:sz w:val="28"/>
          <w:szCs w:val="28"/>
          <w:lang w:val="kk-KZ"/>
        </w:rPr>
        <w:br/>
        <w:t>болмаған    жағдайларды    қоспағанда,    оларды    қолдану    туралы</w:t>
      </w:r>
      <w:r>
        <w:rPr>
          <w:rFonts w:ascii="Times New Roman" w:hAnsi="Times New Roman" w:cs="Times New Roman"/>
          <w:noProof/>
          <w:color w:val="000000"/>
          <w:sz w:val="28"/>
          <w:szCs w:val="28"/>
          <w:lang w:val="kk-KZ"/>
        </w:rPr>
        <w:br/>
        <w:t>ескертуге;</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дене жарақатын алған адамдарға дәрігер келгенге дейінгі көмек</w:t>
      </w:r>
      <w:r>
        <w:rPr>
          <w:rFonts w:ascii="Times New Roman" w:hAnsi="Times New Roman" w:cs="Times New Roman"/>
          <w:noProof/>
          <w:color w:val="000000"/>
          <w:sz w:val="28"/>
          <w:szCs w:val="28"/>
          <w:lang w:val="kk-KZ"/>
        </w:rPr>
        <w:br/>
        <w:t>көрсетуді   қамтамасыз   етуге   және   болған   оқиға   туралы   кеден</w:t>
      </w:r>
      <w:r>
        <w:rPr>
          <w:rFonts w:ascii="Times New Roman" w:hAnsi="Times New Roman" w:cs="Times New Roman"/>
          <w:noProof/>
          <w:color w:val="000000"/>
          <w:sz w:val="28"/>
          <w:szCs w:val="28"/>
          <w:lang w:val="kk-KZ"/>
        </w:rPr>
        <w:br/>
        <w:t>органының   басшысына   немесе   оның   орнындағы   адамға   дереу</w:t>
      </w:r>
      <w:r>
        <w:rPr>
          <w:rFonts w:ascii="Times New Roman" w:hAnsi="Times New Roman" w:cs="Times New Roman"/>
          <w:noProof/>
          <w:color w:val="000000"/>
          <w:sz w:val="28"/>
          <w:szCs w:val="28"/>
          <w:lang w:val="kk-KZ"/>
        </w:rPr>
        <w:br/>
        <w:t>хабарлауға;</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бұзушылықтың   сипаты   мен   оны   жасаған   адамдардың</w:t>
      </w:r>
      <w:r>
        <w:rPr>
          <w:rFonts w:ascii="Times New Roman" w:hAnsi="Times New Roman" w:cs="Times New Roman"/>
          <w:noProof/>
          <w:color w:val="000000"/>
          <w:sz w:val="28"/>
          <w:szCs w:val="28"/>
          <w:lang w:val="kk-KZ"/>
        </w:rPr>
        <w:br/>
        <w:t>қауіптілік деңгейіне,  сондай-ақ керсетілген қарсылықтың күшіне</w:t>
      </w:r>
      <w:r>
        <w:rPr>
          <w:rFonts w:ascii="Times New Roman" w:hAnsi="Times New Roman" w:cs="Times New Roman"/>
          <w:noProof/>
          <w:color w:val="000000"/>
          <w:sz w:val="28"/>
          <w:szCs w:val="28"/>
          <w:lang w:val="kk-KZ"/>
        </w:rPr>
        <w:br/>
        <w:t xml:space="preserve">қарай   қауіпті   жою   </w:t>
      </w:r>
      <w:r>
        <w:rPr>
          <w:rFonts w:ascii="Times New Roman" w:hAnsi="Times New Roman" w:cs="Times New Roman"/>
          <w:bCs/>
          <w:noProof/>
          <w:color w:val="000000"/>
          <w:sz w:val="28"/>
          <w:szCs w:val="28"/>
          <w:lang w:val="kk-KZ"/>
        </w:rPr>
        <w:t>кезіндегі</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залалдың   мейлінше   аз   болуына</w:t>
      </w:r>
      <w:r>
        <w:rPr>
          <w:rFonts w:ascii="Times New Roman" w:hAnsi="Times New Roman" w:cs="Times New Roman"/>
          <w:noProof/>
          <w:color w:val="000000"/>
          <w:sz w:val="28"/>
          <w:szCs w:val="28"/>
          <w:lang w:val="kk-KZ"/>
        </w:rPr>
        <w:br/>
        <w:t>ұмтылуға міндетті.</w:t>
      </w:r>
    </w:p>
    <w:p w:rsidR="0059701D" w:rsidRDefault="0059701D" w:rsidP="00144FE1">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Кеден органының басшысы  немесе  оның орнындағы  адам  атыс</w:t>
      </w:r>
      <w:r>
        <w:rPr>
          <w:rFonts w:ascii="Times New Roman" w:hAnsi="Times New Roman" w:cs="Times New Roman"/>
          <w:noProof/>
          <w:color w:val="000000"/>
          <w:sz w:val="28"/>
          <w:szCs w:val="28"/>
          <w:lang w:val="kk-KZ"/>
        </w:rPr>
        <w:br/>
        <w:t>қаруын қолдану, кісі өлімі немесе денеге зақым келу фактілері туралы    прокурорга   және    жоғары    тұрған    кеден    органының басшысына шұғыл хабарлауға міндетті.</w:t>
      </w:r>
    </w:p>
    <w:p w:rsidR="0059701D" w:rsidRDefault="0059701D" w:rsidP="00144FE1">
      <w:pPr>
        <w:shd w:val="clear" w:color="auto" w:fill="FFFFFF"/>
        <w:spacing w:after="0" w:line="240" w:lineRule="auto"/>
        <w:ind w:left="34" w:right="5" w:firstLine="715"/>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Қарулану құралдарын, арнаулы құралдар мен қызметтік жануарларды есепке алуды жүргізу, сактау және пайдалану тәртібін кеден ісі мәселелері жөніндегі </w:t>
      </w:r>
      <w:r>
        <w:rPr>
          <w:rFonts w:ascii="Times New Roman" w:hAnsi="Times New Roman" w:cs="Times New Roman"/>
          <w:bCs/>
          <w:noProof/>
          <w:color w:val="000000"/>
          <w:sz w:val="28"/>
          <w:szCs w:val="28"/>
          <w:lang w:val="kk-KZ"/>
        </w:rPr>
        <w:t xml:space="preserve">уәкілетті </w:t>
      </w:r>
      <w:r>
        <w:rPr>
          <w:rFonts w:ascii="Times New Roman" w:hAnsi="Times New Roman" w:cs="Times New Roman"/>
          <w:noProof/>
          <w:color w:val="000000"/>
          <w:sz w:val="28"/>
          <w:szCs w:val="28"/>
          <w:lang w:val="kk-KZ"/>
        </w:rPr>
        <w:t>орган айқындайды. Дене күшін, арнаулы құралдар мен атыс қаруын белгіленген тәртіпті бұза отырып қолдану Қазақстан Республикасының заңдарында көзделген жауаптылыққа әкеп соғады.</w:t>
      </w:r>
    </w:p>
    <w:p w:rsidR="0059701D" w:rsidRDefault="0059701D" w:rsidP="00144FE1">
      <w:pPr>
        <w:shd w:val="clear" w:color="auto" w:fill="FFFFFF"/>
        <w:spacing w:after="0" w:line="240" w:lineRule="auto"/>
        <w:ind w:left="19" w:firstLine="720"/>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Кеден   органдарының   лауазымды   адамдары   кеден   органдарына жүктелген міндеттерді зорлық тәсілдерінсіз орындауды камтамасыз ету мүмкін болмаған жағдайларда ғана дене күшін, соның ішінде күрестің жауынгерлік тәсілдерін қолдануға құқылы. Мынадай жағдайларда:</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бұзушылық сипатын және нақты жағдайларды ескере отырып,</w:t>
      </w:r>
      <w:r>
        <w:rPr>
          <w:rFonts w:ascii="Times New Roman" w:hAnsi="Times New Roman" w:cs="Times New Roman"/>
          <w:noProof/>
          <w:color w:val="000000"/>
          <w:sz w:val="28"/>
          <w:szCs w:val="28"/>
          <w:lang w:val="kk-KZ"/>
        </w:rPr>
        <w:br/>
        <w:t>кеден ісі саласындағы құқық бұзушылықтың жолын кесу;</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құқық бұзушыларды және кеден органдары қызметкерлеріне қызмет</w:t>
      </w:r>
      <w:r>
        <w:rPr>
          <w:rFonts w:ascii="Times New Roman" w:hAnsi="Times New Roman" w:cs="Times New Roman"/>
          <w:noProof/>
          <w:color w:val="000000"/>
          <w:sz w:val="28"/>
          <w:szCs w:val="28"/>
          <w:lang w:val="kk-KZ"/>
        </w:rPr>
        <w:br/>
        <w:t>міндеттерін  жүзеге  асыруда  қарсылық  көрсеткен  немесе  кедергі</w:t>
      </w:r>
      <w:r>
        <w:rPr>
          <w:rFonts w:ascii="Times New Roman" w:hAnsi="Times New Roman" w:cs="Times New Roman"/>
          <w:noProof/>
          <w:color w:val="000000"/>
          <w:sz w:val="28"/>
          <w:szCs w:val="28"/>
          <w:lang w:val="kk-KZ"/>
        </w:rPr>
        <w:br/>
        <w:t>жасаған адамдарды ұстау үшін дене күші қолданылады.</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725" w:hanging="355"/>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Әйелдерге, мүгедектіктің айқын белгілері бар адамдарға және жас</w:t>
      </w:r>
      <w:r>
        <w:rPr>
          <w:rFonts w:ascii="Times New Roman" w:hAnsi="Times New Roman" w:cs="Times New Roman"/>
          <w:noProof/>
          <w:color w:val="000000"/>
          <w:sz w:val="28"/>
          <w:szCs w:val="28"/>
          <w:lang w:val="kk-KZ"/>
        </w:rPr>
        <w:br/>
        <w:t>балаларға катысты, олар адамдардың өмірі мен денсаулығына қауіп</w:t>
      </w:r>
      <w:r>
        <w:rPr>
          <w:rFonts w:ascii="Times New Roman" w:hAnsi="Times New Roman" w:cs="Times New Roman"/>
          <w:noProof/>
          <w:color w:val="000000"/>
          <w:sz w:val="28"/>
          <w:szCs w:val="28"/>
          <w:lang w:val="kk-KZ"/>
        </w:rPr>
        <w:br/>
      </w:r>
      <w:r>
        <w:rPr>
          <w:rFonts w:ascii="Times New Roman" w:hAnsi="Times New Roman" w:cs="Times New Roman"/>
          <w:noProof/>
          <w:color w:val="000000"/>
          <w:sz w:val="28"/>
          <w:szCs w:val="28"/>
          <w:lang w:val="kk-KZ"/>
        </w:rPr>
        <w:lastRenderedPageBreak/>
        <w:t>төндіретін   қарулы   қарсылық  көрсеткен  және  (немесе)   топтасып</w:t>
      </w:r>
      <w:r>
        <w:rPr>
          <w:rFonts w:ascii="Times New Roman" w:hAnsi="Times New Roman" w:cs="Times New Roman"/>
          <w:noProof/>
          <w:color w:val="000000"/>
          <w:sz w:val="28"/>
          <w:szCs w:val="28"/>
          <w:lang w:val="kk-KZ"/>
        </w:rPr>
        <w:br/>
        <w:t>шабуыл жасаған жағдайларды қоспағанда, дене күшін қолдануға</w:t>
      </w:r>
      <w:r>
        <w:rPr>
          <w:rFonts w:ascii="Times New Roman" w:hAnsi="Times New Roman" w:cs="Times New Roman"/>
          <w:noProof/>
          <w:color w:val="000000"/>
          <w:sz w:val="28"/>
          <w:szCs w:val="28"/>
          <w:lang w:val="kk-KZ"/>
        </w:rPr>
        <w:br/>
        <w:t>тыйым салынады.</w:t>
      </w:r>
    </w:p>
    <w:p w:rsidR="0059701D" w:rsidRDefault="0059701D" w:rsidP="00144FE1">
      <w:pPr>
        <w:widowControl w:val="0"/>
        <w:numPr>
          <w:ilvl w:val="0"/>
          <w:numId w:val="6"/>
        </w:numPr>
        <w:shd w:val="clear" w:color="auto" w:fill="FFFFFF"/>
        <w:tabs>
          <w:tab w:val="left" w:pos="725"/>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Арнаулы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 xml:space="preserve">ралдарды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w:t>
      </w:r>
    </w:p>
    <w:p w:rsidR="0059701D" w:rsidRDefault="0059701D" w:rsidP="00144FE1">
      <w:pPr>
        <w:shd w:val="clear" w:color="auto" w:fill="FFFFFF"/>
        <w:spacing w:after="0" w:line="240" w:lineRule="auto"/>
        <w:ind w:right="19" w:firstLine="720"/>
        <w:jc w:val="both"/>
        <w:rPr>
          <w:rFonts w:ascii="Times New Roman" w:hAnsi="Times New Roman" w:cs="Times New Roman"/>
          <w:sz w:val="28"/>
          <w:szCs w:val="28"/>
        </w:rPr>
      </w:pPr>
      <w:r>
        <w:rPr>
          <w:rFonts w:ascii="Times New Roman" w:hAnsi="Times New Roman" w:cs="Times New Roman"/>
          <w:noProof/>
          <w:color w:val="000000"/>
          <w:sz w:val="28"/>
          <w:szCs w:val="28"/>
        </w:rPr>
        <w:t>Қызметтік міндеттерін ат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 кезінде кеден органдарының лауазымды адамдары:</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кеден  органдарынын  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азымды  адамдарына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өзге  де</w:t>
      </w:r>
      <w:r>
        <w:rPr>
          <w:rFonts w:ascii="Times New Roman" w:hAnsi="Times New Roman" w:cs="Times New Roman"/>
          <w:noProof/>
          <w:color w:val="000000"/>
          <w:sz w:val="28"/>
          <w:szCs w:val="28"/>
        </w:rPr>
        <w:br/>
        <w:t>адамдарға жасалған шаб</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ылдарға тойтарыс беру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кеден органдарына тиесілі немесе олардың пайдалануындағы</w:t>
      </w:r>
      <w:r>
        <w:rPr>
          <w:rFonts w:ascii="Times New Roman" w:hAnsi="Times New Roman" w:cs="Times New Roman"/>
          <w:noProof/>
          <w:color w:val="000000"/>
          <w:sz w:val="28"/>
          <w:szCs w:val="28"/>
        </w:rPr>
        <w:br/>
        <w:t>үйлерге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рылыстарға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ғимараттарға)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көлік</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ұралдарына,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кедендік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дағы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тауарлар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көлік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құралдарына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шабуыл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тойтарыс беру үшін, сондай-а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аталған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объектілер басып алын</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дайда оларды босату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 xml:space="preserve">кеден органының лауазымды адамына дене күшін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олданып</w:t>
      </w:r>
      <w:r>
        <w:rPr>
          <w:rFonts w:ascii="Times New Roman" w:hAnsi="Times New Roman" w:cs="Times New Roman"/>
          <w:noProof/>
          <w:color w:val="000000"/>
          <w:sz w:val="28"/>
          <w:szCs w:val="28"/>
        </w:rPr>
        <w:br/>
        <w:t>қарсылық көрсетудің жолын кесу үшін;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rPr>
        <w:t>егер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құқы</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бұзушылар</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күш</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көрсетіп</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арсыласса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немесе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өзгедей  карсы   </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рекет</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жасаса,  ол</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адамдарды  ұстау,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органына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құқ</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lang w:val="kk-KZ"/>
        </w:rPr>
        <w:t>қ қ</w:t>
      </w:r>
      <w:r>
        <w:rPr>
          <w:rFonts w:ascii="Times New Roman" w:hAnsi="Times New Roman" w:cs="Times New Roman"/>
          <w:noProof/>
          <w:color w:val="000000"/>
          <w:sz w:val="28"/>
          <w:szCs w:val="28"/>
        </w:rPr>
        <w:t>орғау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органдарына жеткізу үшін;</w:t>
      </w:r>
      <w:r>
        <w:rPr>
          <w:rFonts w:ascii="Times New Roman" w:hAnsi="Times New Roman" w:cs="Times New Roman"/>
          <w:sz w:val="28"/>
          <w:szCs w:val="28"/>
          <w:lang w:val="kk-KZ"/>
        </w:rPr>
        <w:t xml:space="preserve"> </w:t>
      </w:r>
      <w:proofErr w:type="gramStart"/>
      <w:r>
        <w:rPr>
          <w:rFonts w:ascii="Times New Roman" w:hAnsi="Times New Roman" w:cs="Times New Roman"/>
          <w:noProof/>
          <w:color w:val="000000"/>
          <w:sz w:val="28"/>
          <w:szCs w:val="28"/>
        </w:rPr>
        <w:t>көлік   құралына   катысты   кеден    ісі   саласында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ы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ық</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бұзушылы</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объектісі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болып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табылады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деп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ойлауға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негіз</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болғанда аталған көлік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ралын тоқтату үшін мынадай арнайы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құралдарды: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кісендерді,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резеңке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тая</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көзден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ызатын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заттарды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үй-жа</w:t>
      </w:r>
      <w:r>
        <w:rPr>
          <w:rFonts w:ascii="Times New Roman" w:hAnsi="Times New Roman" w:cs="Times New Roman"/>
          <w:noProof/>
          <w:color w:val="000000"/>
          <w:sz w:val="28"/>
          <w:szCs w:val="28"/>
          <w:lang w:val="kk-KZ"/>
        </w:rPr>
        <w:t>й</w:t>
      </w:r>
      <w:r>
        <w:rPr>
          <w:rFonts w:ascii="Times New Roman" w:hAnsi="Times New Roman" w:cs="Times New Roman"/>
          <w:noProof/>
          <w:color w:val="000000"/>
          <w:sz w:val="28"/>
          <w:szCs w:val="28"/>
        </w:rPr>
        <w:t>ларды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ашуға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арналған,   көлікті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мәжбүрлеп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то</w:t>
      </w:r>
      <w:proofErr w:type="gramEnd"/>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татуға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арналған </w:t>
      </w:r>
      <w:r>
        <w:rPr>
          <w:rFonts w:ascii="Times New Roman" w:hAnsi="Times New Roman" w:cs="Times New Roman"/>
          <w:noProof/>
          <w:color w:val="000000"/>
          <w:sz w:val="28"/>
          <w:szCs w:val="28"/>
          <w:lang w:val="kk-KZ"/>
        </w:rPr>
        <w:t>құ</w:t>
      </w:r>
      <w:r>
        <w:rPr>
          <w:rFonts w:ascii="Times New Roman" w:hAnsi="Times New Roman" w:cs="Times New Roman"/>
          <w:noProof/>
          <w:color w:val="000000"/>
          <w:sz w:val="28"/>
          <w:szCs w:val="28"/>
        </w:rPr>
        <w:t>рылғыларды, сондай-а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бас</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да арнайы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 мен техниканы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құқы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 бар.</w:t>
      </w:r>
    </w:p>
    <w:p w:rsidR="0059701D" w:rsidRDefault="0059701D" w:rsidP="00144FE1">
      <w:pPr>
        <w:shd w:val="clear" w:color="auto" w:fill="FFFFFF"/>
        <w:spacing w:after="0" w:line="240" w:lineRule="auto"/>
        <w:ind w:right="19" w:firstLine="715"/>
        <w:jc w:val="both"/>
        <w:rPr>
          <w:rFonts w:ascii="Times New Roman" w:hAnsi="Times New Roman" w:cs="Times New Roman"/>
          <w:sz w:val="28"/>
          <w:szCs w:val="28"/>
        </w:rPr>
      </w:pPr>
      <w:proofErr w:type="gramStart"/>
      <w:r>
        <w:rPr>
          <w:rFonts w:ascii="Times New Roman" w:hAnsi="Times New Roman" w:cs="Times New Roman"/>
          <w:noProof/>
          <w:color w:val="000000"/>
          <w:sz w:val="28"/>
          <w:szCs w:val="28"/>
        </w:rPr>
        <w:t>Әйелдерге, мүгедектікті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ай</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ын белгілері бар адамдарға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жас балаларға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атысты, олар адамдардың өмірі мен денсаулығына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ауіп төндіретін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және (немесе) топтасып шабуыл жаса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ан жағдайларды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оспа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анда</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арна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ұралдарды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 тыйым салынады.</w:t>
      </w:r>
      <w:proofErr w:type="gramEnd"/>
      <w:r>
        <w:rPr>
          <w:rFonts w:ascii="Times New Roman" w:hAnsi="Times New Roman" w:cs="Times New Roman"/>
          <w:noProof/>
          <w:color w:val="000000"/>
          <w:sz w:val="28"/>
          <w:szCs w:val="28"/>
        </w:rPr>
        <w:t xml:space="preserve"> 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олданатын арнаулы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ұралдардың тізбесін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Үкіметі белгілейді.</w:t>
      </w:r>
    </w:p>
    <w:p w:rsidR="0059701D" w:rsidRDefault="0059701D" w:rsidP="00144FE1">
      <w:pPr>
        <w:shd w:val="clear" w:color="auto" w:fill="FFFFFF"/>
        <w:spacing w:after="0" w:line="240" w:lineRule="auto"/>
        <w:ind w:left="710"/>
        <w:jc w:val="both"/>
        <w:rPr>
          <w:rFonts w:ascii="Times New Roman" w:hAnsi="Times New Roman" w:cs="Times New Roman"/>
          <w:sz w:val="28"/>
          <w:szCs w:val="28"/>
        </w:rPr>
      </w:pPr>
      <w:r>
        <w:rPr>
          <w:rFonts w:ascii="Times New Roman" w:hAnsi="Times New Roman" w:cs="Times New Roman"/>
          <w:noProof/>
          <w:color w:val="000000"/>
          <w:sz w:val="28"/>
          <w:szCs w:val="28"/>
        </w:rPr>
        <w:t xml:space="preserve">Атыс қаруын алып </w:t>
      </w:r>
      <w:r>
        <w:rPr>
          <w:rFonts w:ascii="Times New Roman" w:hAnsi="Times New Roman" w:cs="Times New Roman"/>
          <w:bCs/>
          <w:noProof/>
          <w:color w:val="000000"/>
          <w:sz w:val="28"/>
          <w:szCs w:val="28"/>
        </w:rPr>
        <w:t>жүру,</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тау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пайдалану</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710" w:hanging="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Атыс каруын алып </w:t>
      </w:r>
      <w:r>
        <w:rPr>
          <w:rFonts w:ascii="Times New Roman" w:hAnsi="Times New Roman" w:cs="Times New Roman"/>
          <w:bCs/>
          <w:noProof/>
          <w:color w:val="000000"/>
          <w:sz w:val="28"/>
          <w:szCs w:val="28"/>
        </w:rPr>
        <w:t>жүру,</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тау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пайдалану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ығы берілген</w:t>
      </w:r>
      <w:r>
        <w:rPr>
          <w:rFonts w:ascii="Times New Roman" w:hAnsi="Times New Roman" w:cs="Times New Roman"/>
          <w:noProof/>
          <w:color w:val="000000"/>
          <w:sz w:val="28"/>
          <w:szCs w:val="28"/>
        </w:rPr>
        <w:br/>
        <w:t>кеден органдары лауазымды адамдарыны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санаттарын, сондай-ақ</w:t>
      </w:r>
      <w:r>
        <w:rPr>
          <w:rFonts w:ascii="Times New Roman" w:hAnsi="Times New Roman" w:cs="Times New Roman"/>
          <w:noProof/>
          <w:color w:val="000000"/>
          <w:sz w:val="28"/>
          <w:szCs w:val="28"/>
        </w:rPr>
        <w:br/>
        <w:t>атыс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қаруы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-дәрі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түрлерінін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тізбесін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 Үкіметі белгілейді.</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Атыс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 осы Кодек</w:t>
      </w:r>
      <w:r>
        <w:rPr>
          <w:rFonts w:ascii="Times New Roman" w:hAnsi="Times New Roman" w:cs="Times New Roman"/>
          <w:noProof/>
          <w:color w:val="000000"/>
          <w:sz w:val="28"/>
          <w:szCs w:val="28"/>
          <w:lang w:val="kk-KZ"/>
        </w:rPr>
        <w:t>с</w:t>
      </w:r>
      <w:r>
        <w:rPr>
          <w:rFonts w:ascii="Times New Roman" w:hAnsi="Times New Roman" w:cs="Times New Roman"/>
          <w:noProof/>
          <w:color w:val="000000"/>
          <w:sz w:val="28"/>
          <w:szCs w:val="28"/>
        </w:rPr>
        <w:t>ті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белгі</w:t>
      </w:r>
      <w:r>
        <w:rPr>
          <w:rFonts w:ascii="Times New Roman" w:hAnsi="Times New Roman" w:cs="Times New Roman"/>
          <w:noProof/>
          <w:color w:val="000000"/>
          <w:sz w:val="28"/>
          <w:szCs w:val="28"/>
          <w:lang w:val="kk-KZ"/>
        </w:rPr>
        <w:t>л</w:t>
      </w:r>
      <w:r>
        <w:rPr>
          <w:rFonts w:ascii="Times New Roman" w:hAnsi="Times New Roman" w:cs="Times New Roman"/>
          <w:noProof/>
          <w:color w:val="000000"/>
          <w:sz w:val="28"/>
          <w:szCs w:val="28"/>
        </w:rPr>
        <w:t>енген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дайларда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олданылады.</w:t>
      </w:r>
    </w:p>
    <w:p w:rsidR="0059701D" w:rsidRDefault="0059701D" w:rsidP="00144FE1">
      <w:pPr>
        <w:widowControl w:val="0"/>
        <w:numPr>
          <w:ilvl w:val="0"/>
          <w:numId w:val="6"/>
        </w:numPr>
        <w:shd w:val="clear" w:color="auto" w:fill="FFFFFF"/>
        <w:tabs>
          <w:tab w:val="left" w:pos="710"/>
        </w:tabs>
        <w:autoSpaceDE w:val="0"/>
        <w:autoSpaceDN w:val="0"/>
        <w:adjustRightInd w:val="0"/>
        <w:spacing w:after="0" w:line="240" w:lineRule="auto"/>
        <w:ind w:left="710" w:hanging="355"/>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w:t>
      </w:r>
      <w:r>
        <w:rPr>
          <w:rFonts w:ascii="Times New Roman" w:hAnsi="Times New Roman" w:cs="Times New Roman"/>
          <w:noProof/>
          <w:color w:val="000000"/>
          <w:sz w:val="28"/>
          <w:szCs w:val="28"/>
          <w:lang w:val="kk-KZ"/>
        </w:rPr>
        <w:t>м</w:t>
      </w:r>
      <w:r>
        <w:rPr>
          <w:rFonts w:ascii="Times New Roman" w:hAnsi="Times New Roman" w:cs="Times New Roman"/>
          <w:noProof/>
          <w:color w:val="000000"/>
          <w:sz w:val="28"/>
          <w:szCs w:val="28"/>
        </w:rPr>
        <w:t xml:space="preserve">ды адамдары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арулар мен 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д</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рілерді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жоғалт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ұқ</w:t>
      </w:r>
      <w:r>
        <w:rPr>
          <w:rFonts w:ascii="Times New Roman" w:hAnsi="Times New Roman" w:cs="Times New Roman"/>
          <w:noProof/>
          <w:color w:val="000000"/>
          <w:sz w:val="28"/>
          <w:szCs w:val="28"/>
        </w:rPr>
        <w:t>ыпсыз</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оларды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күзету жөніндегі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міндеттерін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тиісінше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орындама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үшін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 за</w:t>
      </w:r>
      <w:r>
        <w:rPr>
          <w:rFonts w:ascii="Times New Roman" w:hAnsi="Times New Roman" w:cs="Times New Roman"/>
          <w:noProof/>
          <w:color w:val="000000"/>
          <w:sz w:val="28"/>
          <w:szCs w:val="28"/>
          <w:lang w:val="kk-KZ"/>
        </w:rPr>
        <w:t>ңд</w:t>
      </w:r>
      <w:r>
        <w:rPr>
          <w:rFonts w:ascii="Times New Roman" w:hAnsi="Times New Roman" w:cs="Times New Roman"/>
          <w:noProof/>
          <w:color w:val="000000"/>
          <w:sz w:val="28"/>
          <w:szCs w:val="28"/>
        </w:rPr>
        <w:t>арына сәйкес жауапты болады.</w:t>
      </w:r>
    </w:p>
    <w:p w:rsidR="0059701D" w:rsidRDefault="0059701D" w:rsidP="00144FE1">
      <w:pPr>
        <w:shd w:val="clear" w:color="auto" w:fill="FFFFFF"/>
        <w:spacing w:after="0" w:line="240" w:lineRule="auto"/>
        <w:ind w:left="696"/>
        <w:jc w:val="both"/>
        <w:rPr>
          <w:rFonts w:ascii="Times New Roman" w:hAnsi="Times New Roman" w:cs="Times New Roman"/>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азымды адамдары мынадай жағдайларда:</w:t>
      </w:r>
    </w:p>
    <w:p w:rsidR="0059701D" w:rsidRDefault="0059701D" w:rsidP="00144FE1">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адамдарына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олардың отбасы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мүшелеріне топтасып</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(немесе)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шабуылға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тойтарыс</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беру,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сол</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сия</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адамдарының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аруын тартып алу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әрекет жаса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дың жолын кесу</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үшін;</w:t>
      </w:r>
    </w:p>
    <w:p w:rsidR="0059701D" w:rsidRDefault="0059701D" w:rsidP="00144FE1">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sz w:val="28"/>
          <w:szCs w:val="28"/>
        </w:rPr>
      </w:pPr>
      <w:proofErr w:type="gramStart"/>
      <w:r>
        <w:rPr>
          <w:rFonts w:ascii="Times New Roman" w:hAnsi="Times New Roman" w:cs="Times New Roman"/>
          <w:noProof/>
          <w:color w:val="000000"/>
          <w:sz w:val="28"/>
          <w:szCs w:val="28"/>
        </w:rPr>
        <w:t>кеден органдарының иелігіндегі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(немесе) пайдалануында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rPr>
        <w:br/>
        <w:t>үй-жайлар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үйлерге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ұрыл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ылар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ұрылыстар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және   көлік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құралдарына, жасалған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шабуылға тойтарыс беру үшін, сондай-</w:t>
      </w:r>
      <w:r>
        <w:rPr>
          <w:rFonts w:ascii="Times New Roman" w:hAnsi="Times New Roman" w:cs="Times New Roman"/>
          <w:noProof/>
          <w:color w:val="000000"/>
          <w:sz w:val="28"/>
          <w:szCs w:val="28"/>
        </w:rPr>
        <w:lastRenderedPageBreak/>
        <w:t>ақ кедендік ба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ылаудағы тауарлар мен көлік құралдарын қару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олданып иеленіп </w:t>
      </w:r>
      <w:r>
        <w:rPr>
          <w:rFonts w:ascii="Times New Roman" w:hAnsi="Times New Roman" w:cs="Times New Roman"/>
          <w:bCs/>
          <w:noProof/>
          <w:color w:val="000000"/>
          <w:sz w:val="28"/>
          <w:szCs w:val="28"/>
        </w:rPr>
        <w:t>кетуге</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рекет жасал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ан жағдайларда;</w:t>
      </w:r>
      <w:proofErr w:type="gramEnd"/>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қарулы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не ауыр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ылмыс ж</w:t>
      </w:r>
      <w:r>
        <w:rPr>
          <w:rFonts w:ascii="Times New Roman" w:hAnsi="Times New Roman" w:cs="Times New Roman"/>
          <w:noProof/>
          <w:color w:val="000000"/>
          <w:sz w:val="28"/>
          <w:szCs w:val="28"/>
          <w:lang w:val="kk-KZ"/>
        </w:rPr>
        <w:t>а</w:t>
      </w:r>
      <w:r>
        <w:rPr>
          <w:rFonts w:ascii="Times New Roman" w:hAnsi="Times New Roman" w:cs="Times New Roman"/>
          <w:noProof/>
          <w:color w:val="000000"/>
          <w:sz w:val="28"/>
          <w:szCs w:val="28"/>
        </w:rPr>
        <w:t xml:space="preserve">сау үстінде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rPr>
        <w:br/>
        <w:t>түскен адамдарды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сондай-а</w:t>
      </w:r>
      <w:r>
        <w:rPr>
          <w:rFonts w:ascii="Times New Roman" w:hAnsi="Times New Roman" w:cs="Times New Roman"/>
          <w:noProof/>
          <w:color w:val="000000"/>
          <w:sz w:val="28"/>
          <w:szCs w:val="28"/>
          <w:lang w:val="kk-KZ"/>
        </w:rPr>
        <w:t>қ қ</w:t>
      </w:r>
      <w:r>
        <w:rPr>
          <w:rFonts w:ascii="Times New Roman" w:hAnsi="Times New Roman" w:cs="Times New Roman"/>
          <w:noProof/>
          <w:color w:val="000000"/>
          <w:sz w:val="28"/>
          <w:szCs w:val="28"/>
        </w:rPr>
        <w:t>аруды тапсыру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ды талапты</w:t>
      </w:r>
      <w:r>
        <w:rPr>
          <w:rFonts w:ascii="Times New Roman" w:hAnsi="Times New Roman" w:cs="Times New Roman"/>
          <w:noProof/>
          <w:color w:val="000000"/>
          <w:sz w:val="28"/>
          <w:szCs w:val="28"/>
        </w:rPr>
        <w:br/>
        <w:t>орындаудан бас тарт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арулы адамдарды ұстау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егер көлік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ұралын жүргізетін адам кеден органдары лауазымды</w:t>
      </w:r>
      <w:r>
        <w:rPr>
          <w:rFonts w:ascii="Times New Roman" w:hAnsi="Times New Roman" w:cs="Times New Roman"/>
          <w:noProof/>
          <w:color w:val="000000"/>
          <w:sz w:val="28"/>
          <w:szCs w:val="28"/>
        </w:rPr>
        <w:br/>
        <w:t>адамдарының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ды талаптарына бағынбаса, көлік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ұралдарын істен</w:t>
      </w:r>
      <w:r>
        <w:rPr>
          <w:rFonts w:ascii="Times New Roman" w:hAnsi="Times New Roman" w:cs="Times New Roman"/>
          <w:noProof/>
          <w:color w:val="000000"/>
          <w:sz w:val="28"/>
          <w:szCs w:val="28"/>
        </w:rPr>
        <w:br/>
        <w:t>шығару ар</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ылы оларды то</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тату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40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хайуанаттарды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шабуылынан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орғану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қару қолданатынды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ы туралы ескерту, дабыл белгісін беру немесе</w:t>
      </w:r>
      <w:r>
        <w:rPr>
          <w:rFonts w:ascii="Times New Roman" w:hAnsi="Times New Roman" w:cs="Times New Roman"/>
          <w:noProof/>
          <w:color w:val="000000"/>
          <w:sz w:val="28"/>
          <w:szCs w:val="28"/>
        </w:rPr>
        <w:br/>
        <w:t>көмекке ша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ыру үшін;</w:t>
      </w:r>
    </w:p>
    <w:p w:rsidR="0059701D" w:rsidRDefault="0059701D" w:rsidP="00144FE1">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қажетті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орғаныс және аса кажетті өзге де жағдайларда атыс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аруын</w:t>
      </w:r>
      <w:r>
        <w:rPr>
          <w:rFonts w:ascii="Times New Roman" w:hAnsi="Times New Roman" w:cs="Times New Roman"/>
          <w:noProof/>
          <w:color w:val="000000"/>
          <w:sz w:val="28"/>
          <w:szCs w:val="28"/>
        </w:rPr>
        <w:br/>
        <w:t>қолдану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w:t>
      </w:r>
      <w:r>
        <w:rPr>
          <w:rFonts w:ascii="Times New Roman" w:hAnsi="Times New Roman" w:cs="Times New Roman"/>
          <w:noProof/>
          <w:color w:val="000000"/>
          <w:sz w:val="28"/>
          <w:szCs w:val="28"/>
          <w:lang w:val="kk-KZ"/>
        </w:rPr>
        <w:t>құқ</w:t>
      </w:r>
      <w:r>
        <w:rPr>
          <w:rFonts w:ascii="Times New Roman" w:hAnsi="Times New Roman" w:cs="Times New Roman"/>
          <w:noProof/>
          <w:color w:val="000000"/>
          <w:sz w:val="28"/>
          <w:szCs w:val="28"/>
        </w:rPr>
        <w:t>ылы.</w:t>
      </w:r>
    </w:p>
    <w:p w:rsidR="0059701D" w:rsidRDefault="0059701D" w:rsidP="00144FE1">
      <w:pPr>
        <w:shd w:val="clear" w:color="auto" w:fill="FFFFFF"/>
        <w:spacing w:after="0" w:line="240" w:lineRule="auto"/>
        <w:ind w:left="29" w:right="19" w:firstLine="715"/>
        <w:jc w:val="both"/>
        <w:rPr>
          <w:rFonts w:ascii="Times New Roman" w:hAnsi="Times New Roman" w:cs="Times New Roman"/>
          <w:sz w:val="28"/>
          <w:szCs w:val="28"/>
        </w:rPr>
      </w:pPr>
      <w:proofErr w:type="gramStart"/>
      <w:r>
        <w:rPr>
          <w:rFonts w:ascii="Times New Roman" w:hAnsi="Times New Roman" w:cs="Times New Roman"/>
          <w:noProof/>
          <w:color w:val="000000"/>
          <w:sz w:val="28"/>
          <w:szCs w:val="28"/>
        </w:rPr>
        <w:t>Әйелдерге</w:t>
      </w:r>
      <w:r>
        <w:rPr>
          <w:rFonts w:ascii="Times New Roman" w:hAnsi="Times New Roman" w:cs="Times New Roman"/>
          <w:noProof/>
          <w:color w:val="000000"/>
          <w:sz w:val="28"/>
          <w:szCs w:val="28"/>
          <w:lang w:val="kk-KZ"/>
        </w:rPr>
        <w:t xml:space="preserve">, </w:t>
      </w:r>
      <w:r>
        <w:rPr>
          <w:rFonts w:ascii="Times New Roman" w:hAnsi="Times New Roman" w:cs="Times New Roman"/>
          <w:bCs/>
          <w:noProof/>
          <w:color w:val="000000"/>
          <w:sz w:val="28"/>
          <w:szCs w:val="28"/>
        </w:rPr>
        <w:t>мүгедектікт</w:t>
      </w:r>
      <w:r>
        <w:rPr>
          <w:rFonts w:ascii="Times New Roman" w:hAnsi="Times New Roman" w:cs="Times New Roman"/>
          <w:bCs/>
          <w:noProof/>
          <w:color w:val="000000"/>
          <w:sz w:val="28"/>
          <w:szCs w:val="28"/>
          <w:lang w:val="kk-KZ"/>
        </w:rPr>
        <w:t>ің</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rPr>
        <w:t>ай</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ын белгісі бар адамдарға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кәмелетке толмағандарға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атысты, олар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арулы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арсылы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көрсеткен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(немесе) қарулы немесе топтасып шабуыл жасаған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дайлардан басқа кезде, сондай-а</w:t>
      </w:r>
      <w:r>
        <w:rPr>
          <w:rFonts w:ascii="Times New Roman" w:hAnsi="Times New Roman" w:cs="Times New Roman"/>
          <w:noProof/>
          <w:color w:val="000000"/>
          <w:sz w:val="28"/>
          <w:szCs w:val="28"/>
          <w:lang w:val="kk-KZ"/>
        </w:rPr>
        <w:t xml:space="preserve">қ </w:t>
      </w:r>
      <w:r>
        <w:rPr>
          <w:rFonts w:ascii="Times New Roman" w:hAnsi="Times New Roman" w:cs="Times New Roman"/>
          <w:bCs/>
          <w:noProof/>
          <w:color w:val="000000"/>
          <w:sz w:val="28"/>
          <w:szCs w:val="28"/>
          <w:lang w:val="kk-KZ"/>
        </w:rPr>
        <w:t>қа</w:t>
      </w:r>
      <w:r>
        <w:rPr>
          <w:rFonts w:ascii="Times New Roman" w:hAnsi="Times New Roman" w:cs="Times New Roman"/>
          <w:bCs/>
          <w:noProof/>
          <w:color w:val="000000"/>
          <w:sz w:val="28"/>
          <w:szCs w:val="28"/>
        </w:rPr>
        <w:t xml:space="preserve">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 азаматтардың өмірі мен денсаулығына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атер төндіруі мүмкін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дайларда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 тыйым</w:t>
      </w:r>
      <w:proofErr w:type="gramEnd"/>
      <w:r>
        <w:rPr>
          <w:rFonts w:ascii="Times New Roman" w:hAnsi="Times New Roman" w:cs="Times New Roman"/>
          <w:noProof/>
          <w:color w:val="000000"/>
          <w:sz w:val="28"/>
          <w:szCs w:val="28"/>
        </w:rPr>
        <w:t xml:space="preserve"> салынады.</w:t>
      </w:r>
    </w:p>
    <w:p w:rsidR="0059701D" w:rsidRDefault="0059701D" w:rsidP="00144FE1">
      <w:pPr>
        <w:shd w:val="clear" w:color="auto" w:fill="FFFFFF"/>
        <w:spacing w:after="0" w:line="240" w:lineRule="auto"/>
        <w:ind w:left="14" w:right="19" w:firstLine="725"/>
        <w:jc w:val="both"/>
        <w:rPr>
          <w:rFonts w:ascii="Times New Roman" w:hAnsi="Times New Roman" w:cs="Times New Roman"/>
          <w:sz w:val="28"/>
          <w:szCs w:val="28"/>
        </w:rPr>
      </w:pPr>
      <w:r>
        <w:rPr>
          <w:rFonts w:ascii="Times New Roman" w:hAnsi="Times New Roman" w:cs="Times New Roman"/>
          <w:noProof/>
          <w:color w:val="000000"/>
          <w:sz w:val="28"/>
          <w:szCs w:val="28"/>
        </w:rPr>
        <w:t xml:space="preserve">Қару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барлы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дайларында кеден органының лауазымды адамы айналада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ы азаматтардың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ауіпсіздігін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амтамасыз ету, зардап шеккендерге жедел медиц</w:t>
      </w:r>
      <w:r>
        <w:rPr>
          <w:rFonts w:ascii="Times New Roman" w:hAnsi="Times New Roman" w:cs="Times New Roman"/>
          <w:noProof/>
          <w:color w:val="000000"/>
          <w:sz w:val="28"/>
          <w:szCs w:val="28"/>
          <w:lang w:val="kk-KZ"/>
        </w:rPr>
        <w:t>и</w:t>
      </w:r>
      <w:r>
        <w:rPr>
          <w:rFonts w:ascii="Times New Roman" w:hAnsi="Times New Roman" w:cs="Times New Roman"/>
          <w:noProof/>
          <w:color w:val="000000"/>
          <w:sz w:val="28"/>
          <w:szCs w:val="28"/>
        </w:rPr>
        <w:t>налы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көмек көрсету үшін кажетті шаралар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олдануға</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прокурорды</w:t>
      </w:r>
      <w:r>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rPr>
        <w:t xml:space="preserve"> жо</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ары тұрған кеден органын хабардар етуге міндетті.</w:t>
      </w:r>
    </w:p>
    <w:p w:rsidR="0059701D" w:rsidRDefault="0059701D" w:rsidP="00144FE1">
      <w:pPr>
        <w:shd w:val="clear" w:color="auto" w:fill="FFFFFF"/>
        <w:spacing w:after="0" w:line="240" w:lineRule="auto"/>
        <w:ind w:left="10" w:right="34" w:firstLine="710"/>
        <w:jc w:val="both"/>
        <w:rPr>
          <w:rFonts w:ascii="Times New Roman" w:hAnsi="Times New Roman" w:cs="Times New Roman"/>
          <w:sz w:val="28"/>
          <w:szCs w:val="28"/>
        </w:rPr>
      </w:pPr>
      <w:proofErr w:type="gramStart"/>
      <w:r>
        <w:rPr>
          <w:rFonts w:ascii="Times New Roman" w:hAnsi="Times New Roman" w:cs="Times New Roman"/>
          <w:noProof/>
          <w:color w:val="000000"/>
          <w:sz w:val="28"/>
          <w:szCs w:val="28"/>
        </w:rPr>
        <w:t>Кеден органдарыны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лауазымды адамдарына ақшалай үлес Қазақстан Респ</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 xml:space="preserve">бликасының Президенгі бекітетін бюджет есебінен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амтылған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 органдарының қызметкерлеріне еңбека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төлеуді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біры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ға</w:t>
      </w:r>
      <w:r>
        <w:rPr>
          <w:rFonts w:ascii="Times New Roman" w:hAnsi="Times New Roman" w:cs="Times New Roman"/>
          <w:noProof/>
          <w:color w:val="000000"/>
          <w:sz w:val="28"/>
          <w:szCs w:val="28"/>
          <w:lang w:val="kk-KZ"/>
        </w:rPr>
        <w:t>й</w:t>
      </w:r>
      <w:r>
        <w:rPr>
          <w:rFonts w:ascii="Times New Roman" w:hAnsi="Times New Roman" w:cs="Times New Roman"/>
          <w:noProof/>
          <w:color w:val="000000"/>
          <w:sz w:val="28"/>
          <w:szCs w:val="28"/>
        </w:rPr>
        <w:t xml:space="preserve"> жүйесі негізінде белгіленеді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не оған 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 Республикасының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дарында белгіленетін </w:t>
      </w:r>
      <w:r>
        <w:rPr>
          <w:rFonts w:ascii="Times New Roman" w:hAnsi="Times New Roman" w:cs="Times New Roman"/>
          <w:noProof/>
          <w:color w:val="000000"/>
          <w:sz w:val="28"/>
          <w:szCs w:val="28"/>
          <w:lang w:val="kk-KZ"/>
        </w:rPr>
        <w:t>т</w:t>
      </w:r>
      <w:r>
        <w:rPr>
          <w:rFonts w:ascii="Times New Roman" w:hAnsi="Times New Roman" w:cs="Times New Roman"/>
          <w:noProof/>
          <w:color w:val="000000"/>
          <w:sz w:val="28"/>
          <w:szCs w:val="28"/>
        </w:rPr>
        <w:t>әртіппен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шалай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аражат,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 ат</w:t>
      </w:r>
      <w:proofErr w:type="gramEnd"/>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аруды</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ерекше жа</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дайлары үшін үстемеақы кіреді.</w:t>
      </w:r>
    </w:p>
    <w:p w:rsidR="0059701D" w:rsidRDefault="0059701D" w:rsidP="00144FE1">
      <w:pPr>
        <w:shd w:val="clear" w:color="auto" w:fill="FFFFFF"/>
        <w:spacing w:after="0" w:line="240" w:lineRule="auto"/>
        <w:ind w:right="43" w:firstLine="720"/>
        <w:jc w:val="both"/>
        <w:rPr>
          <w:rFonts w:ascii="Times New Roman" w:hAnsi="Times New Roman" w:cs="Times New Roman"/>
          <w:sz w:val="28"/>
          <w:szCs w:val="28"/>
        </w:rPr>
      </w:pPr>
      <w:r>
        <w:rPr>
          <w:rFonts w:ascii="Times New Roman" w:hAnsi="Times New Roman" w:cs="Times New Roman"/>
          <w:noProof/>
          <w:color w:val="000000"/>
          <w:sz w:val="28"/>
          <w:szCs w:val="28"/>
        </w:rPr>
        <w:t xml:space="preserve">Кеден органы </w:t>
      </w:r>
      <w:r>
        <w:rPr>
          <w:rFonts w:ascii="Times New Roman" w:hAnsi="Times New Roman" w:cs="Times New Roman"/>
          <w:bCs/>
          <w:noProof/>
          <w:color w:val="000000"/>
          <w:sz w:val="28"/>
          <w:szCs w:val="28"/>
        </w:rPr>
        <w:t>лауазымды</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 xml:space="preserve">адамдарының ақшалай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аражаты лауазымды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мен арнаулы ата</w:t>
      </w:r>
      <w:r>
        <w:rPr>
          <w:rFonts w:ascii="Times New Roman" w:hAnsi="Times New Roman" w:cs="Times New Roman"/>
          <w:noProof/>
          <w:color w:val="000000"/>
          <w:sz w:val="28"/>
          <w:szCs w:val="28"/>
          <w:lang w:val="kk-KZ"/>
        </w:rPr>
        <w:t xml:space="preserve">қ </w:t>
      </w:r>
      <w:r>
        <w:rPr>
          <w:rFonts w:ascii="Times New Roman" w:hAnsi="Times New Roman" w:cs="Times New Roman"/>
          <w:noProof/>
          <w:color w:val="000000"/>
          <w:sz w:val="28"/>
          <w:szCs w:val="28"/>
        </w:rPr>
        <w:t>үшін қосымша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ыдан тұрады.</w:t>
      </w:r>
    </w:p>
    <w:p w:rsidR="0059701D" w:rsidRDefault="0059701D" w:rsidP="00144FE1">
      <w:pPr>
        <w:shd w:val="clear" w:color="auto" w:fill="FFFFFF"/>
        <w:spacing w:after="0" w:line="240" w:lineRule="auto"/>
        <w:ind w:left="19" w:right="29" w:firstLine="706"/>
        <w:jc w:val="both"/>
        <w:rPr>
          <w:rFonts w:ascii="Times New Roman" w:hAnsi="Times New Roman" w:cs="Times New Roman"/>
          <w:sz w:val="28"/>
          <w:szCs w:val="28"/>
        </w:rPr>
      </w:pPr>
      <w:r>
        <w:rPr>
          <w:rFonts w:ascii="Times New Roman" w:hAnsi="Times New Roman" w:cs="Times New Roman"/>
          <w:noProof/>
          <w:color w:val="000000"/>
          <w:sz w:val="28"/>
          <w:szCs w:val="28"/>
        </w:rPr>
        <w:t>Еңбек</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сіңірген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жылдарына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арай</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айлықа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 xml:space="preserve">коэффициент белгілеу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ұ</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ығын б</w:t>
      </w:r>
      <w:r>
        <w:rPr>
          <w:rFonts w:ascii="Times New Roman" w:hAnsi="Times New Roman" w:cs="Times New Roman"/>
          <w:noProof/>
          <w:color w:val="000000"/>
          <w:sz w:val="28"/>
          <w:szCs w:val="28"/>
          <w:lang w:val="kk-KZ"/>
        </w:rPr>
        <w:t>е</w:t>
      </w:r>
      <w:r>
        <w:rPr>
          <w:rFonts w:ascii="Times New Roman" w:hAnsi="Times New Roman" w:cs="Times New Roman"/>
          <w:noProof/>
          <w:color w:val="000000"/>
          <w:sz w:val="28"/>
          <w:szCs w:val="28"/>
        </w:rPr>
        <w:t xml:space="preserve">ретін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ызмет стажына мемлекеттік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дар</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 сәйкес </w:t>
      </w:r>
      <w:r>
        <w:rPr>
          <w:rFonts w:ascii="Times New Roman" w:hAnsi="Times New Roman" w:cs="Times New Roman"/>
          <w:bCs/>
          <w:noProof/>
          <w:color w:val="000000"/>
          <w:sz w:val="28"/>
          <w:szCs w:val="28"/>
          <w:lang w:val="kk-KZ"/>
        </w:rPr>
        <w:t>қ</w:t>
      </w:r>
      <w:r>
        <w:rPr>
          <w:rFonts w:ascii="Times New Roman" w:hAnsi="Times New Roman" w:cs="Times New Roman"/>
          <w:bCs/>
          <w:noProof/>
          <w:color w:val="000000"/>
          <w:sz w:val="28"/>
          <w:szCs w:val="28"/>
        </w:rPr>
        <w:t>ызмет</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(ж</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мыс) істеген уа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ыт есептеледі.</w:t>
      </w:r>
    </w:p>
    <w:p w:rsidR="0059701D" w:rsidRDefault="0059701D" w:rsidP="00144FE1">
      <w:pPr>
        <w:shd w:val="clear" w:color="auto" w:fill="FFFFFF"/>
        <w:spacing w:after="0" w:line="240" w:lineRule="auto"/>
        <w:ind w:left="48" w:firstLine="701"/>
        <w:jc w:val="both"/>
        <w:rPr>
          <w:rFonts w:ascii="Times New Roman" w:hAnsi="Times New Roman" w:cs="Times New Roman"/>
          <w:sz w:val="28"/>
          <w:szCs w:val="28"/>
        </w:rPr>
      </w:pPr>
      <w:r>
        <w:rPr>
          <w:rFonts w:ascii="Times New Roman" w:hAnsi="Times New Roman" w:cs="Times New Roman"/>
          <w:noProof/>
          <w:color w:val="000000"/>
          <w:sz w:val="28"/>
          <w:szCs w:val="28"/>
        </w:rPr>
        <w:t>Қызмет міндеттерін үлгілі орындағаны ж</w:t>
      </w:r>
      <w:r>
        <w:rPr>
          <w:rFonts w:ascii="Times New Roman" w:hAnsi="Times New Roman" w:cs="Times New Roman"/>
          <w:noProof/>
          <w:color w:val="000000"/>
          <w:sz w:val="28"/>
          <w:szCs w:val="28"/>
          <w:lang w:val="kk-KZ"/>
        </w:rPr>
        <w:t>ә</w:t>
      </w:r>
      <w:r>
        <w:rPr>
          <w:rFonts w:ascii="Times New Roman" w:hAnsi="Times New Roman" w:cs="Times New Roman"/>
          <w:noProof/>
          <w:color w:val="000000"/>
          <w:sz w:val="28"/>
          <w:szCs w:val="28"/>
        </w:rPr>
        <w:t xml:space="preserve">не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ызметтегі жо</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 xml:space="preserve">ары көрсеткіштері үшін кеден органдарының лауазымды адамдарына көтермелеу мен наградалардың мынадай </w:t>
      </w:r>
      <w:r>
        <w:rPr>
          <w:rFonts w:ascii="Times New Roman" w:hAnsi="Times New Roman" w:cs="Times New Roman"/>
          <w:bCs/>
          <w:noProof/>
          <w:color w:val="000000"/>
          <w:sz w:val="28"/>
          <w:szCs w:val="28"/>
        </w:rPr>
        <w:t>түрлері:</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алғыс жариялау;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бір жолғы 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шалай сыйа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 беру;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бағалы сыйлы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пен марапаттау;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Құрмет грамотасымен марапаттау;</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"Кеден   органдарындағы   үздік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ызметі   үшін"   омырау</w:t>
      </w:r>
      <w:r>
        <w:rPr>
          <w:rFonts w:ascii="Times New Roman" w:hAnsi="Times New Roman" w:cs="Times New Roman"/>
          <w:noProof/>
          <w:color w:val="000000"/>
          <w:sz w:val="28"/>
          <w:szCs w:val="28"/>
          <w:lang w:val="kk-KZ"/>
        </w:rPr>
        <w:t>ғ</w:t>
      </w:r>
      <w:r>
        <w:rPr>
          <w:rFonts w:ascii="Times New Roman" w:hAnsi="Times New Roman" w:cs="Times New Roman"/>
          <w:noProof/>
          <w:color w:val="000000"/>
          <w:sz w:val="28"/>
          <w:szCs w:val="28"/>
        </w:rPr>
        <w:t>а   тағатын</w:t>
      </w:r>
      <w:r>
        <w:rPr>
          <w:rFonts w:ascii="Times New Roman" w:hAnsi="Times New Roman" w:cs="Times New Roman"/>
          <w:noProof/>
          <w:color w:val="000000"/>
          <w:sz w:val="28"/>
          <w:szCs w:val="28"/>
        </w:rPr>
        <w:br/>
        <w:t>белгісімен марапатта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w:t>
      </w:r>
    </w:p>
    <w:p w:rsidR="0059701D" w:rsidRDefault="0059701D" w:rsidP="00144FE1">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"Кеден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ызметіні</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 xml:space="preserve"> е</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бек сіңірген қызметкері"</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Құрмет белгісімен</w:t>
      </w:r>
      <w:r>
        <w:rPr>
          <w:rFonts w:ascii="Times New Roman" w:hAnsi="Times New Roman" w:cs="Times New Roman"/>
          <w:noProof/>
          <w:color w:val="000000"/>
          <w:sz w:val="28"/>
          <w:szCs w:val="28"/>
        </w:rPr>
        <w:br/>
        <w:t>марапаттау;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lastRenderedPageBreak/>
        <w:t>кезекті арна</w:t>
      </w:r>
      <w:r>
        <w:rPr>
          <w:rFonts w:ascii="Times New Roman" w:hAnsi="Times New Roman" w:cs="Times New Roman"/>
          <w:noProof/>
          <w:color w:val="000000"/>
          <w:sz w:val="28"/>
          <w:szCs w:val="28"/>
          <w:lang w:val="kk-KZ"/>
        </w:rPr>
        <w:t>у</w:t>
      </w:r>
      <w:r>
        <w:rPr>
          <w:rFonts w:ascii="Times New Roman" w:hAnsi="Times New Roman" w:cs="Times New Roman"/>
          <w:noProof/>
          <w:color w:val="000000"/>
          <w:sz w:val="28"/>
          <w:szCs w:val="28"/>
        </w:rPr>
        <w:t>лы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ты мерзімінен б</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рын беру;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ат</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аратын штатты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лауазымы бойынша көзделген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тан бір саты</w:t>
      </w:r>
      <w:r>
        <w:rPr>
          <w:rFonts w:ascii="Times New Roman" w:hAnsi="Times New Roman" w:cs="Times New Roman"/>
          <w:noProof/>
          <w:color w:val="000000"/>
          <w:sz w:val="28"/>
          <w:szCs w:val="28"/>
        </w:rPr>
        <w:br/>
        <w:t>жоғары арнаулы ата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 беру;</w:t>
      </w:r>
    </w:p>
    <w:p w:rsidR="0059701D" w:rsidRDefault="0059701D" w:rsidP="00144FE1">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Қаза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стан </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заңдарында</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көзделген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өзге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де</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көтермелеу нысандары көзделеді.</w:t>
      </w:r>
    </w:p>
    <w:p w:rsidR="0059701D" w:rsidRDefault="0059701D" w:rsidP="00144FE1">
      <w:pPr>
        <w:shd w:val="clear" w:color="auto" w:fill="FFFFFF"/>
        <w:spacing w:after="0" w:line="240" w:lineRule="auto"/>
        <w:ind w:left="19" w:right="14" w:firstLine="701"/>
        <w:jc w:val="both"/>
        <w:rPr>
          <w:rFonts w:ascii="Times New Roman" w:hAnsi="Times New Roman" w:cs="Times New Roman"/>
          <w:sz w:val="28"/>
          <w:szCs w:val="28"/>
        </w:rPr>
      </w:pPr>
      <w:r>
        <w:rPr>
          <w:rFonts w:ascii="Times New Roman" w:hAnsi="Times New Roman" w:cs="Times New Roman"/>
          <w:noProof/>
          <w:color w:val="000000"/>
          <w:sz w:val="28"/>
          <w:szCs w:val="28"/>
        </w:rPr>
        <w:t>Көтермелеу ретінде б</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 xml:space="preserve">рын </w:t>
      </w:r>
      <w:r>
        <w:rPr>
          <w:rFonts w:ascii="Times New Roman" w:hAnsi="Times New Roman" w:cs="Times New Roman"/>
          <w:bCs/>
          <w:noProof/>
          <w:color w:val="000000"/>
          <w:sz w:val="28"/>
          <w:szCs w:val="28"/>
        </w:rPr>
        <w:t>берілген тәртіптік</w:t>
      </w:r>
      <w:r>
        <w:rPr>
          <w:rFonts w:ascii="Times New Roman" w:hAnsi="Times New Roman" w:cs="Times New Roman"/>
          <w:b/>
          <w:bCs/>
          <w:noProof/>
          <w:color w:val="000000"/>
          <w:sz w:val="28"/>
          <w:szCs w:val="28"/>
        </w:rPr>
        <w:t xml:space="preserve"> </w:t>
      </w:r>
      <w:r>
        <w:rPr>
          <w:rFonts w:ascii="Times New Roman" w:hAnsi="Times New Roman" w:cs="Times New Roman"/>
          <w:noProof/>
          <w:color w:val="000000"/>
          <w:sz w:val="28"/>
          <w:szCs w:val="28"/>
        </w:rPr>
        <w:t xml:space="preserve">жазаны мерзімінен бұрын алып тастау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олданылуы мүмкін.</w:t>
      </w:r>
    </w:p>
    <w:p w:rsidR="0059701D" w:rsidRDefault="0059701D" w:rsidP="00144FE1">
      <w:pPr>
        <w:shd w:val="clear" w:color="auto" w:fill="FFFFFF"/>
        <w:spacing w:after="0" w:line="240" w:lineRule="auto"/>
        <w:ind w:left="5" w:right="5" w:firstLine="701"/>
        <w:jc w:val="both"/>
        <w:rPr>
          <w:rFonts w:ascii="Times New Roman" w:hAnsi="Times New Roman" w:cs="Times New Roman"/>
          <w:sz w:val="28"/>
          <w:szCs w:val="28"/>
        </w:rPr>
      </w:pPr>
      <w:r>
        <w:rPr>
          <w:rFonts w:ascii="Times New Roman" w:hAnsi="Times New Roman" w:cs="Times New Roman"/>
          <w:noProof/>
          <w:color w:val="000000"/>
          <w:sz w:val="28"/>
          <w:szCs w:val="28"/>
        </w:rPr>
        <w:t>Кеден органдары лауазымды адамдарына екі лауазымдық айлы</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 xml:space="preserve">ысы мөлшеріндегі сауығуға арналған жәрдемақы төлене отырып, </w:t>
      </w:r>
      <w:r>
        <w:rPr>
          <w:rFonts w:ascii="Times New Roman" w:hAnsi="Times New Roman" w:cs="Times New Roman"/>
          <w:noProof/>
          <w:color w:val="000000"/>
          <w:sz w:val="28"/>
          <w:szCs w:val="28"/>
          <w:lang w:val="kk-KZ"/>
        </w:rPr>
        <w:t>ұ</w:t>
      </w:r>
      <w:r>
        <w:rPr>
          <w:rFonts w:ascii="Times New Roman" w:hAnsi="Times New Roman" w:cs="Times New Roman"/>
          <w:noProof/>
          <w:color w:val="000000"/>
          <w:sz w:val="28"/>
          <w:szCs w:val="28"/>
        </w:rPr>
        <w:t>зақтығы күнтіз</w:t>
      </w:r>
      <w:r>
        <w:rPr>
          <w:rFonts w:ascii="Times New Roman" w:hAnsi="Times New Roman" w:cs="Times New Roman"/>
          <w:noProof/>
          <w:color w:val="000000"/>
          <w:sz w:val="28"/>
          <w:szCs w:val="28"/>
          <w:lang w:val="kk-KZ"/>
        </w:rPr>
        <w:t>б</w:t>
      </w:r>
      <w:r>
        <w:rPr>
          <w:rFonts w:ascii="Times New Roman" w:hAnsi="Times New Roman" w:cs="Times New Roman"/>
          <w:noProof/>
          <w:color w:val="000000"/>
          <w:sz w:val="28"/>
          <w:szCs w:val="28"/>
        </w:rPr>
        <w:t>елік отыз күндік жыл сайынғы ақы төленетін демалыс беріледі.</w:t>
      </w:r>
    </w:p>
    <w:p w:rsidR="0059701D" w:rsidRDefault="0059701D" w:rsidP="00144FE1">
      <w:pPr>
        <w:shd w:val="clear" w:color="auto" w:fill="FFFFFF"/>
        <w:tabs>
          <w:tab w:val="left" w:pos="2674"/>
        </w:tabs>
        <w:spacing w:after="0" w:line="240" w:lineRule="auto"/>
        <w:ind w:left="10" w:right="19" w:firstLine="701"/>
        <w:jc w:val="both"/>
        <w:rPr>
          <w:rFonts w:ascii="Times New Roman" w:hAnsi="Times New Roman" w:cs="Times New Roman"/>
          <w:sz w:val="28"/>
          <w:szCs w:val="28"/>
          <w:lang w:val="kk-KZ"/>
        </w:rPr>
      </w:pPr>
      <w:r>
        <w:rPr>
          <w:rFonts w:ascii="Times New Roman" w:hAnsi="Times New Roman" w:cs="Times New Roman"/>
          <w:noProof/>
          <w:color w:val="000000"/>
          <w:sz w:val="28"/>
          <w:szCs w:val="28"/>
        </w:rPr>
        <w:t>Кеден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органдарыны</w:t>
      </w:r>
      <w:r>
        <w:rPr>
          <w:rFonts w:ascii="Times New Roman" w:hAnsi="Times New Roman" w:cs="Times New Roman"/>
          <w:noProof/>
          <w:color w:val="000000"/>
          <w:sz w:val="28"/>
          <w:szCs w:val="28"/>
          <w:lang w:val="kk-KZ"/>
        </w:rPr>
        <w:t xml:space="preserve">ң </w:t>
      </w:r>
      <w:r>
        <w:rPr>
          <w:rFonts w:ascii="Times New Roman" w:hAnsi="Times New Roman" w:cs="Times New Roman"/>
          <w:noProof/>
          <w:color w:val="000000"/>
          <w:sz w:val="28"/>
          <w:szCs w:val="28"/>
        </w:rPr>
        <w:t>лауазымды</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адамдарын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зейнета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ымен</w:t>
      </w:r>
      <w:r>
        <w:rPr>
          <w:rFonts w:ascii="Times New Roman" w:hAnsi="Times New Roman" w:cs="Times New Roman"/>
          <w:noProof/>
          <w:color w:val="000000"/>
          <w:sz w:val="28"/>
          <w:szCs w:val="28"/>
          <w:lang w:val="kk-KZ"/>
        </w:rPr>
        <w:t xml:space="preserve"> қ</w:t>
      </w:r>
      <w:r>
        <w:rPr>
          <w:rFonts w:ascii="Times New Roman" w:hAnsi="Times New Roman" w:cs="Times New Roman"/>
          <w:noProof/>
          <w:color w:val="000000"/>
          <w:sz w:val="28"/>
          <w:szCs w:val="28"/>
        </w:rPr>
        <w:t>амсыздандыр</w:t>
      </w:r>
      <w:r>
        <w:rPr>
          <w:rFonts w:ascii="Times New Roman" w:hAnsi="Times New Roman" w:cs="Times New Roman"/>
          <w:noProof/>
          <w:color w:val="000000"/>
          <w:sz w:val="28"/>
          <w:szCs w:val="28"/>
          <w:lang w:val="kk-KZ"/>
        </w:rPr>
        <w:t>у Қ</w:t>
      </w:r>
      <w:r>
        <w:rPr>
          <w:rFonts w:ascii="Times New Roman" w:hAnsi="Times New Roman" w:cs="Times New Roman"/>
          <w:noProof/>
          <w:color w:val="000000"/>
          <w:sz w:val="28"/>
          <w:szCs w:val="28"/>
        </w:rPr>
        <w:t>аза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стан</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Республикасының</w:t>
      </w:r>
      <w:r>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rPr>
        <w:t>зейнета</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ымен</w:t>
      </w:r>
      <w:r>
        <w:rPr>
          <w:rFonts w:ascii="Times New Roman" w:hAnsi="Times New Roman" w:cs="Times New Roman"/>
          <w:noProof/>
          <w:color w:val="000000"/>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lang w:val="kk-KZ"/>
        </w:rPr>
        <w:t>қ</w:t>
      </w:r>
      <w:r>
        <w:rPr>
          <w:rFonts w:ascii="Times New Roman" w:hAnsi="Times New Roman" w:cs="Times New Roman"/>
          <w:noProof/>
          <w:color w:val="000000"/>
          <w:sz w:val="28"/>
          <w:szCs w:val="28"/>
        </w:rPr>
        <w:t>амсыздандыру туралы за</w:t>
      </w:r>
      <w:r>
        <w:rPr>
          <w:rFonts w:ascii="Times New Roman" w:hAnsi="Times New Roman" w:cs="Times New Roman"/>
          <w:noProof/>
          <w:color w:val="000000"/>
          <w:sz w:val="28"/>
          <w:szCs w:val="28"/>
          <w:lang w:val="kk-KZ"/>
        </w:rPr>
        <w:t>ң</w:t>
      </w:r>
      <w:r>
        <w:rPr>
          <w:rFonts w:ascii="Times New Roman" w:hAnsi="Times New Roman" w:cs="Times New Roman"/>
          <w:noProof/>
          <w:color w:val="000000"/>
          <w:sz w:val="28"/>
          <w:szCs w:val="28"/>
        </w:rPr>
        <w:t>дарына сәйкес жүзеге асырылады.</w:t>
      </w:r>
    </w:p>
    <w:p w:rsidR="00A758ED" w:rsidRDefault="0059701D" w:rsidP="00144FE1">
      <w:pPr>
        <w:pStyle w:val="aa"/>
        <w:spacing w:after="0" w:line="240" w:lineRule="auto"/>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 xml:space="preserve">3-тақырып. </w:t>
      </w:r>
      <w:r w:rsidR="00A758ED" w:rsidRPr="00A758ED">
        <w:rPr>
          <w:rFonts w:ascii="Times New Roman" w:hAnsi="Times New Roman"/>
          <w:b/>
          <w:sz w:val="28"/>
          <w:szCs w:val="28"/>
          <w:lang w:val="kk-KZ"/>
        </w:rPr>
        <w:t>Кедендік құқықтық қатынастар</w:t>
      </w:r>
      <w:r w:rsidR="00A758ED">
        <w:rPr>
          <w:rFonts w:ascii="Times New Roman" w:hAnsi="Times New Roman" w:cs="Times New Roman"/>
          <w:color w:val="000000"/>
          <w:sz w:val="28"/>
          <w:szCs w:val="28"/>
          <w:lang w:val="kk-KZ"/>
        </w:rPr>
        <w:t xml:space="preserve"> </w:t>
      </w:r>
    </w:p>
    <w:p w:rsidR="0059701D" w:rsidRDefault="0059701D" w:rsidP="00144FE1">
      <w:pPr>
        <w:pStyle w:val="aa"/>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Тауарларды декларациялау кезінде кедендік декларациялардың мынадай түрлері қолданылады: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жүктің кедендік декларациясы;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2) жолаушының кедендік декларациясы.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0" w:name="SUB3790200"/>
      <w:bookmarkStart w:id="1" w:name="sub1000351280"/>
      <w:bookmarkStart w:id="2" w:name="sub1000351279"/>
      <w:bookmarkEnd w:id="0"/>
      <w:r>
        <w:rPr>
          <w:rFonts w:ascii="Times New Roman" w:hAnsi="Times New Roman" w:cs="Times New Roman"/>
          <w:color w:val="000000"/>
          <w:sz w:val="28"/>
          <w:szCs w:val="28"/>
          <w:lang w:val="kk-KZ"/>
        </w:rPr>
        <w:t xml:space="preserve">- Жүктің кедендік декларациясы - декларант беретін және тауарлар мен көлік құралдары туралы, олардың кедендік режимі туралы мәліметтерді және кедендік мақсат үшін қажетті басқа да мәліметтерді қамтитын құжат. Жүктің кедендік декларациясы мынадай жағдайларда, егер: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тауардың декларацияланатын легінің кедендік құны тиісті қаржы жылына арналған республикалық бюджет туралы заңда белгіленген тоқсан айлық есептік көрсеткіштен асса;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 w:name="SUB3790202"/>
      <w:bookmarkEnd w:id="1"/>
      <w:bookmarkEnd w:id="2"/>
      <w:bookmarkEnd w:id="3"/>
      <w:r>
        <w:rPr>
          <w:rFonts w:ascii="Times New Roman" w:hAnsi="Times New Roman" w:cs="Times New Roman"/>
          <w:color w:val="000000"/>
          <w:sz w:val="28"/>
          <w:szCs w:val="28"/>
          <w:lang w:val="kk-KZ"/>
        </w:rPr>
        <w:t xml:space="preserve">2) тауарлардың қауiпсiздiгi жөніндегі талаптарды қоспағанда, тауарларға қатысты тарифтік емес реттеу шаралары белгіленсе;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 w:name="SUB3790203"/>
      <w:bookmarkEnd w:id="4"/>
      <w:r>
        <w:rPr>
          <w:rFonts w:ascii="Times New Roman" w:hAnsi="Times New Roman" w:cs="Times New Roman"/>
          <w:color w:val="000000"/>
          <w:sz w:val="28"/>
          <w:szCs w:val="28"/>
          <w:lang w:val="kk-KZ"/>
        </w:rPr>
        <w:t xml:space="preserve">3) осы Кодекске сәйкес көзделген өзге де жағдайларда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Жүктің кедендік декларациясы алдын ала декларациялау кезінде, сондай-ақ уақытша , толық емес  немесе мерзімдік кедендік декларация ретінде қолданылуы мүмкін.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еркін нысанда жасалған өтінішті және (немесе) тауарларды бірдейлендіру және шығару үшін қажетті мәліметтері бар көліктік, коммерциялық құжаттарды жүктің кедендік декларациясы немесе уақытша кедендік декларация ретінде пайдалануға жол беріледі.  Бұл орайда кедендiк баждар мен салықтар төленген жағдайда кеден органының лауазымды адамы кедендік кірiс ордерін ресiмдеудi жүргізедi.</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 w:name="SUB3790300"/>
      <w:bookmarkEnd w:id="5"/>
      <w:r>
        <w:rPr>
          <w:rFonts w:ascii="Times New Roman" w:hAnsi="Times New Roman" w:cs="Times New Roman"/>
          <w:color w:val="000000"/>
          <w:sz w:val="28"/>
          <w:szCs w:val="28"/>
          <w:lang w:val="kk-KZ"/>
        </w:rPr>
        <w:t xml:space="preserve">- Жолаушының кедендік декларациясы - оңайлатылған немесе жеңілдетілген тәртіпті қолданып, тауарлар мен көлік құралдарын Қазақстан Республикасының кедендік шекарасы арқылы өткізетін жеке тұлға толтырып, кеден органына беретін құжат.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6" w:name="SUB3790400"/>
      <w:bookmarkEnd w:id="6"/>
      <w:r>
        <w:rPr>
          <w:rFonts w:ascii="Times New Roman" w:hAnsi="Times New Roman" w:cs="Times New Roman"/>
          <w:color w:val="000000"/>
          <w:sz w:val="28"/>
          <w:szCs w:val="28"/>
          <w:lang w:val="kk-KZ"/>
        </w:rPr>
        <w:t>- Кедендік декларациялардың нысандарын және оларды толтыру тәртібін кеден ісі мәселелері жөніндегі уәкілетті орган белгілейді.</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7" w:name="SUB3800000"/>
      <w:bookmarkEnd w:id="7"/>
      <w:r>
        <w:rPr>
          <w:rFonts w:ascii="Times New Roman" w:hAnsi="Times New Roman" w:cs="Times New Roman"/>
          <w:color w:val="000000"/>
          <w:sz w:val="28"/>
          <w:szCs w:val="28"/>
          <w:lang w:val="kk-KZ"/>
        </w:rPr>
        <w:t xml:space="preserve"> Жүктің кедендік декларациясын беру мерзімі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Қазақстан Республикасының кедендік аумағына әкелінетін тауарларға жүктің кедендік декларациясы тауарды межелі кеден органына табыс ету күнін қоса есептегенде күнтізбелік отыз күннен кешіктірілмей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Егер жүктің кедендік декларациясын беру мерзімінің аяқталуы кеден органының жұмыс істемейтін күніне орайлас келсе, кеден органының одан кейінгі жұмыс күні осы мерзімнің аяқталу күні болып саналады.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8" w:name="SUB3800200"/>
      <w:bookmarkEnd w:id="8"/>
      <w:r>
        <w:rPr>
          <w:rFonts w:ascii="Times New Roman" w:hAnsi="Times New Roman" w:cs="Times New Roman"/>
          <w:color w:val="000000"/>
          <w:sz w:val="28"/>
          <w:szCs w:val="28"/>
          <w:lang w:val="kk-KZ"/>
        </w:rPr>
        <w:t xml:space="preserve">Қазақстан Республикасының кедендік аумағынан тысқары жерлерге әкетілетін тауарларға жүктің кедендік декларациясы оларды нақты әкетуге дейін беріледі.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9" w:name="SUB3800300"/>
      <w:bookmarkStart w:id="10" w:name="sub1000351319"/>
      <w:bookmarkEnd w:id="9"/>
      <w:r>
        <w:rPr>
          <w:rFonts w:ascii="Times New Roman" w:hAnsi="Times New Roman" w:cs="Times New Roman"/>
          <w:color w:val="000000"/>
          <w:sz w:val="28"/>
          <w:szCs w:val="28"/>
          <w:lang w:val="kk-KZ"/>
        </w:rPr>
        <w:t xml:space="preserve">Декларанттың дәлелді өтініші бойынша кеден органы жүктің кедендік декларациясын беру мерзімін ұзартады. Жүктің кедендік декларациясын беру мерзімін ұзарту әкелінетін тауарларға кедендік  төлемдер және салықтар төленген не төленуі қамтамасыз етілген жағдайда кедендік ресімдеу жүргізілетін кеден органдарында жүзеге асырылады. </w:t>
      </w:r>
    </w:p>
    <w:p w:rsidR="0059701D" w:rsidRDefault="0059701D" w:rsidP="00144FE1">
      <w:pPr>
        <w:spacing w:after="0" w:line="240" w:lineRule="auto"/>
        <w:ind w:firstLine="403"/>
        <w:jc w:val="both"/>
        <w:rPr>
          <w:rFonts w:ascii="Times New Roman" w:hAnsi="Times New Roman" w:cs="Times New Roman"/>
          <w:color w:val="000000"/>
          <w:sz w:val="28"/>
          <w:szCs w:val="28"/>
          <w:lang w:val="kk-KZ"/>
        </w:rPr>
      </w:pPr>
      <w:bookmarkStart w:id="11" w:name="SUB3800400"/>
      <w:bookmarkEnd w:id="11"/>
      <w:r>
        <w:rPr>
          <w:rFonts w:ascii="Times New Roman" w:hAnsi="Times New Roman" w:cs="Times New Roman"/>
          <w:color w:val="000000"/>
          <w:sz w:val="28"/>
          <w:szCs w:val="28"/>
          <w:lang w:val="kk-KZ"/>
        </w:rPr>
        <w:t>Жүктің кедендік декларациясын беру мерзімін ұзарту тауарларды уақытша сақтау мерзімін бұзуға әкеп соқпауға тиіс.</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2" w:name="SUB3800500"/>
      <w:bookmarkEnd w:id="10"/>
      <w:bookmarkEnd w:id="12"/>
      <w:r>
        <w:rPr>
          <w:rFonts w:ascii="Times New Roman" w:hAnsi="Times New Roman" w:cs="Times New Roman"/>
          <w:color w:val="000000"/>
          <w:sz w:val="28"/>
          <w:szCs w:val="28"/>
          <w:lang w:val="kk-KZ"/>
        </w:rPr>
        <w:t>Қазақстан Республикасының кедендiк аумағына кеден ережелерін бұза отырып әкелiнген тауарларға жүктiң кедендiк декларациясы: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соттың тұлғаны қылмыстық (әкiмшiлiк) жауаптылыққа тарту туралы не қылмыстық (әкiмшілік) жауаптылықтан босату туралы;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 уәкілеттi органның (лауазымды адамның) тұлғаны әкімшілiк жауаптылыққа тарту туралы не әкiмшілік жауаптылықтан босату туралы;</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соттың немесе уәкілетті органның (лауазымды адамның) кеден ережелерiнiң бұзылу фактiсi бойынша iстi тоқтату туралы шешiмi заңды күшіне енген күннен бастап күнтізбелiк отыз күн iшiнде берiледі.</w:t>
      </w:r>
    </w:p>
    <w:p w:rsidR="0059701D" w:rsidRDefault="0059701D" w:rsidP="00144FE1">
      <w:pPr>
        <w:spacing w:after="0" w:line="240" w:lineRule="auto"/>
        <w:ind w:firstLine="400"/>
        <w:jc w:val="both"/>
        <w:rPr>
          <w:rFonts w:ascii="Times New Roman" w:hAnsi="Times New Roman" w:cs="Times New Roman"/>
          <w:b/>
          <w:color w:val="000000"/>
          <w:sz w:val="28"/>
          <w:szCs w:val="28"/>
          <w:lang w:val="kk-KZ"/>
        </w:rPr>
      </w:pPr>
      <w:r>
        <w:rPr>
          <w:rFonts w:ascii="Times New Roman" w:hAnsi="Times New Roman" w:cs="Times New Roman"/>
          <w:color w:val="000000"/>
          <w:sz w:val="28"/>
          <w:szCs w:val="28"/>
          <w:lang w:val="kk-KZ"/>
        </w:rPr>
        <w:t> </w:t>
      </w:r>
      <w:bookmarkStart w:id="13" w:name="SUB3810000"/>
      <w:bookmarkEnd w:id="13"/>
      <w:r>
        <w:rPr>
          <w:rFonts w:ascii="Times New Roman" w:hAnsi="Times New Roman" w:cs="Times New Roman"/>
          <w:b/>
          <w:color w:val="000000"/>
          <w:sz w:val="28"/>
          <w:szCs w:val="28"/>
          <w:lang w:val="kk-KZ"/>
        </w:rPr>
        <w:t xml:space="preserve"> Есепке алу мақсатында құжаттар беру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Сыртқы экономикалық қызметке қатысушы ретінде есепке қою кезінде ресімделетін сыртқы экономикалық қызметке қатысушының есеп карточкасы сыртқы экономикалық қызметке қатысушының санатын және кеден органдарында есептік тіркелгенін растайтын құжат болып табылады.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4" w:name="SUB3810200"/>
      <w:bookmarkEnd w:id="14"/>
      <w:r>
        <w:rPr>
          <w:rFonts w:ascii="Times New Roman" w:hAnsi="Times New Roman" w:cs="Times New Roman"/>
          <w:color w:val="000000"/>
          <w:sz w:val="28"/>
          <w:szCs w:val="28"/>
          <w:lang w:val="kk-KZ"/>
        </w:rPr>
        <w:t xml:space="preserve">Сыртқы экономикалық қызметке қатысушының есеп карточкасын кеден органы мынадай құжаттарды: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заңды тұлғалар: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заңды тұлғаны мемлекеттік тіркеу туралы куәліктің нотариат куәландырған көшірмесін немесе оның құрылымдық бөлімшесі үшін есептік тіркеу куәлігін;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статистикалық басқарма беретін статистикалық карточканың көшірмесін; заңды тұлғаның банк шоты ашылғаны туралы банктен алынған анықтаманы;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5" w:name="SUB3810202"/>
      <w:bookmarkEnd w:id="15"/>
      <w:r>
        <w:rPr>
          <w:rFonts w:ascii="Times New Roman" w:hAnsi="Times New Roman" w:cs="Times New Roman"/>
          <w:color w:val="000000"/>
          <w:sz w:val="28"/>
          <w:szCs w:val="28"/>
          <w:lang w:val="kk-KZ"/>
        </w:rPr>
        <w:t xml:space="preserve">2) декларациялау кезінде жүктің кедендік декларациясы қолданылуға тиіс тауарларды Қазақстан Республикасының кедендік шекарасы арқылы өткізуді жүзеге асыруға ниеттенген жеке тұлғалар: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жеке тұлғаның жеке куәлігін;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егер жеке тұлғаның банкте шоты болса, банк шотының ашылғаны туралы банктен алынған анықтаманы тапсырған жағдайда бір жұмыс күні ішінде береді.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6" w:name="SUB3810300"/>
      <w:bookmarkEnd w:id="16"/>
      <w:r>
        <w:rPr>
          <w:rFonts w:ascii="Times New Roman" w:hAnsi="Times New Roman" w:cs="Times New Roman"/>
          <w:color w:val="000000"/>
          <w:sz w:val="28"/>
          <w:szCs w:val="28"/>
          <w:lang w:val="kk-KZ"/>
        </w:rPr>
        <w:t>Есепке алу үшін табыс етілетін құжаттардағы мәліметтер өзгерген кезде, декларант өзгерген мәліметтерді растайтын құжаттарды сыртқы экономикалық қызметке қатысушының есеп карточкасын берген кеден органына күнтізбелік он бес күн ішінде табыс етуге міндетті.</w:t>
      </w:r>
      <w:bookmarkStart w:id="17" w:name="SUB3820000"/>
      <w:bookmarkEnd w:id="17"/>
      <w:r>
        <w:rPr>
          <w:rFonts w:ascii="Times New Roman" w:hAnsi="Times New Roman" w:cs="Times New Roman"/>
          <w:color w:val="000000"/>
          <w:sz w:val="28"/>
          <w:szCs w:val="28"/>
          <w:lang w:val="kk-KZ"/>
        </w:rPr>
        <w:t xml:space="preserve"> Тауарларды декларациялау кезінде құжаттар беру Жүктің кедендік декларациясын беру кеден органына оның электрондық көшірмесін және осы бапта көзделген кедендік мақсат үшін қажетті құжаттарды тапсырумен қатар жүргізілуге тиіс. Жүктің кедендік декларациясының электрондық көшірмесінің құрылымын кеден ісі мәселелері жөніндегі уәкілетті орган белгілейді.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8" w:name="SUB3820200"/>
      <w:bookmarkEnd w:id="18"/>
      <w:r>
        <w:rPr>
          <w:rFonts w:ascii="Times New Roman" w:hAnsi="Times New Roman" w:cs="Times New Roman"/>
          <w:color w:val="000000"/>
          <w:sz w:val="28"/>
          <w:szCs w:val="28"/>
          <w:lang w:val="kk-KZ"/>
        </w:rPr>
        <w:t xml:space="preserve">Тауарларды шығару туралы шешім қабылдау үшін құжат міндетті болып табылса, кедендік декларацияны тексеру мерзімінің ішінде декларант салық органына тиісті құжатты беру туралы міндеттеме табыс ете отырып, мәлімделген мәліметтерді растайтын құжаттардың көшірмесін беруі мүмкін.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Жекелеген құжаттар декларанттың дәлелді өтініші бойынша көрсетілген мерзімде табыс етілмейтін жағдайда кеден органдары осындай құжаттарды алу үшін қажетті мерзімде бірақ кедендік декларацияны тіркеуден кейін күнтізбелік отыз күннен кешіктірмей осындай құжаттарды табыс ете отырып олардың көшірмесін беруге рұқсат етеді. Декларант белгіленген мерзімдерде құжаттарды өткізбегені не бұрын өткізген құжаттардың көшірмелерінде дұрыс емес мәліметтерді мәлімдегені үшін жауапты болады.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19" w:name="SUB3820300"/>
      <w:bookmarkEnd w:id="19"/>
      <w:r>
        <w:rPr>
          <w:rFonts w:ascii="Times New Roman" w:hAnsi="Times New Roman" w:cs="Times New Roman"/>
          <w:color w:val="000000"/>
          <w:sz w:val="28"/>
          <w:szCs w:val="28"/>
          <w:lang w:val="kk-KZ"/>
        </w:rPr>
        <w:t xml:space="preserve">Кеден органының істерінде тауарларды шығару туралы шешім қабылдау үшін міндетті құжаттар қалған жағдайда, декларант үшін кеден органы осы құжаттардың көшірмелеріне осындай құжаттар қалатын кеден органын көрсете отырып жазба жасайды. Бұл жазба кеден органы лауазымды тұлғасының жеке нөмірлік мөрімен куәландырылады.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20" w:name="SUB3820400"/>
      <w:bookmarkEnd w:id="20"/>
      <w:r>
        <w:rPr>
          <w:rFonts w:ascii="Times New Roman" w:hAnsi="Times New Roman" w:cs="Times New Roman"/>
          <w:color w:val="000000"/>
          <w:sz w:val="28"/>
          <w:szCs w:val="28"/>
          <w:lang w:val="kk-KZ"/>
        </w:rPr>
        <w:t xml:space="preserve">Келісім-шарттар, шот-фактуралар (инвойстар), көлік құжаттары, кедендік төлемдердің және салықтардың төленгенін растайтын құжаттар, Қазақстан Республикасы Ұлттық Банкінің лицензиясы тауарларды шығарғаннан кейін декларантқа қайтарылуға тиіс және жүктің кедендік декларациясы тіркелген күннен бастап бес жыл бойы сақталады. Бұл орайда кедендік ресімдеу мақсаттары үшін осы құжаттармен бірге декларант куәландырған көшірме тапсырылуға тиіс.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21" w:name="SUB3820500"/>
      <w:bookmarkEnd w:id="21"/>
      <w:r>
        <w:rPr>
          <w:rFonts w:ascii="Times New Roman" w:hAnsi="Times New Roman" w:cs="Times New Roman"/>
          <w:color w:val="000000"/>
          <w:sz w:val="28"/>
          <w:szCs w:val="28"/>
          <w:lang w:val="kk-KZ"/>
        </w:rPr>
        <w:t xml:space="preserve">Жүктің кедендік декларациясын беру осылардың негізінде жүктің кедендік декларациясы толтырылып, мыналарды растайтын қажетті құжаттар кеден органына қатар табыс етілуімен жүргізілуге тиіс: декларанттың өз атынан жүктің кедендік декларациясын беруге өкілеттігін растайтын декларанттың штатындағы жеке тұлғаға сенімхат не брокерлік қызмет көрсетуге шарт және кедендік ресімдеу бойынша маманның біліктілік аттестаты; </w:t>
      </w:r>
      <w:bookmarkStart w:id="22" w:name="SUB3820502"/>
      <w:bookmarkEnd w:id="22"/>
      <w:r>
        <w:rPr>
          <w:rFonts w:ascii="Times New Roman" w:hAnsi="Times New Roman" w:cs="Times New Roman"/>
          <w:color w:val="000000"/>
          <w:sz w:val="28"/>
          <w:szCs w:val="28"/>
          <w:lang w:val="kk-KZ"/>
        </w:rPr>
        <w:t xml:space="preserve">кедендік ресімдеуге жататын тауарларға меншік, билік ету немесе пайдалану құқығын растайтын сатып алу-сатуға немесе айырбасқа сыртқы сауда шарты (келісім-шарты), кедендік ресімдеуге жататын тауарларға билік ету немесе пайдалану құқығына келісім не өзге құжат; </w:t>
      </w:r>
      <w:bookmarkStart w:id="23" w:name="SUB3820503"/>
      <w:bookmarkEnd w:id="23"/>
      <w:r>
        <w:rPr>
          <w:rFonts w:ascii="Times New Roman" w:hAnsi="Times New Roman" w:cs="Times New Roman"/>
          <w:color w:val="000000"/>
          <w:sz w:val="28"/>
          <w:szCs w:val="28"/>
          <w:lang w:val="kk-KZ"/>
        </w:rPr>
        <w:t xml:space="preserve">Қазақстан </w:t>
      </w:r>
      <w:r>
        <w:rPr>
          <w:rFonts w:ascii="Times New Roman" w:hAnsi="Times New Roman" w:cs="Times New Roman"/>
          <w:color w:val="000000"/>
          <w:sz w:val="28"/>
          <w:szCs w:val="28"/>
          <w:lang w:val="kk-KZ"/>
        </w:rPr>
        <w:lastRenderedPageBreak/>
        <w:t xml:space="preserve">Республикасының кедендік шекарасы арқылы тауарларды өткізуді растайтын көлік құжаттары; </w:t>
      </w:r>
      <w:bookmarkStart w:id="24" w:name="SUB3820504"/>
      <w:bookmarkEnd w:id="24"/>
      <w:r>
        <w:rPr>
          <w:rFonts w:ascii="Times New Roman" w:hAnsi="Times New Roman" w:cs="Times New Roman"/>
          <w:color w:val="000000"/>
          <w:sz w:val="28"/>
          <w:szCs w:val="28"/>
          <w:lang w:val="kk-KZ"/>
        </w:rPr>
        <w:t xml:space="preserve"> тауарлардың кедендік құнын растайтын - шот-фактура (инвойс), шот-проформа, арнайы тізбе және Кодекстің 39-тарауына сәйкес тауарлардың кедендік құнын анықтау және мәлімдеу үшін көзделген өзге де құжаттар; </w:t>
      </w:r>
      <w:bookmarkStart w:id="25" w:name="SUB3820505"/>
      <w:bookmarkEnd w:id="25"/>
      <w:r>
        <w:rPr>
          <w:rFonts w:ascii="Times New Roman" w:hAnsi="Times New Roman" w:cs="Times New Roman"/>
          <w:color w:val="000000"/>
          <w:sz w:val="28"/>
          <w:szCs w:val="28"/>
          <w:lang w:val="kk-KZ"/>
        </w:rPr>
        <w:t xml:space="preserve">тауарлардың шығуын растайтын - Кеден Кодекстің </w:t>
      </w:r>
      <w:bookmarkStart w:id="26" w:name="sub1000253193"/>
      <w:r w:rsidR="00AA1F9F">
        <w:fldChar w:fldCharType="begin"/>
      </w:r>
      <w:r w:rsidRPr="0059701D">
        <w:rPr>
          <w:lang w:val="kk-KZ"/>
        </w:rPr>
        <w:instrText xml:space="preserve"> HYPERLINK "jl:51038630.390000%20" </w:instrText>
      </w:r>
      <w:r w:rsidR="00AA1F9F">
        <w:fldChar w:fldCharType="separate"/>
      </w:r>
      <w:r>
        <w:rPr>
          <w:rStyle w:val="a3"/>
          <w:bCs/>
          <w:szCs w:val="28"/>
          <w:lang w:val="kk-KZ"/>
        </w:rPr>
        <w:t>39</w:t>
      </w:r>
      <w:r w:rsidR="00AA1F9F">
        <w:fldChar w:fldCharType="end"/>
      </w:r>
      <w:bookmarkEnd w:id="26"/>
      <w:r>
        <w:rPr>
          <w:rFonts w:ascii="Times New Roman" w:hAnsi="Times New Roman" w:cs="Times New Roman"/>
          <w:sz w:val="28"/>
          <w:szCs w:val="28"/>
          <w:lang w:val="kk-KZ"/>
        </w:rPr>
        <w:t xml:space="preserve"> және </w:t>
      </w:r>
      <w:bookmarkStart w:id="27" w:name="sub1000253194"/>
      <w:r w:rsidR="00AA1F9F">
        <w:fldChar w:fldCharType="begin"/>
      </w:r>
      <w:r w:rsidRPr="0059701D">
        <w:rPr>
          <w:lang w:val="kk-KZ"/>
        </w:rPr>
        <w:instrText xml:space="preserve"> HYPERLINK "jl:51038630.400000%20" </w:instrText>
      </w:r>
      <w:r w:rsidR="00AA1F9F">
        <w:fldChar w:fldCharType="separate"/>
      </w:r>
      <w:r>
        <w:rPr>
          <w:rStyle w:val="a3"/>
          <w:bCs/>
          <w:szCs w:val="28"/>
          <w:lang w:val="kk-KZ"/>
        </w:rPr>
        <w:t>40-баптарына</w:t>
      </w:r>
      <w:r w:rsidR="00AA1F9F">
        <w:fldChar w:fldCharType="end"/>
      </w:r>
      <w:bookmarkEnd w:id="27"/>
      <w:r>
        <w:rPr>
          <w:rFonts w:ascii="Times New Roman" w:hAnsi="Times New Roman" w:cs="Times New Roman"/>
          <w:color w:val="000000"/>
          <w:sz w:val="28"/>
          <w:szCs w:val="28"/>
          <w:lang w:val="kk-KZ"/>
        </w:rPr>
        <w:t xml:space="preserve"> сәйкес тауарлардың шығуы туралы декларация не тауарлардың шығуы туралы сертификат; </w:t>
      </w:r>
      <w:bookmarkStart w:id="28" w:name="SUB3820506"/>
      <w:bookmarkStart w:id="29" w:name="sub1000351325"/>
      <w:bookmarkEnd w:id="28"/>
      <w:r>
        <w:rPr>
          <w:rFonts w:ascii="Times New Roman" w:hAnsi="Times New Roman" w:cs="Times New Roman"/>
          <w:color w:val="000000"/>
          <w:sz w:val="28"/>
          <w:szCs w:val="28"/>
          <w:lang w:val="kk-KZ"/>
        </w:rPr>
        <w:t xml:space="preserve">кедендік режимнің талаптарына және кедендік төлемдерді және салықтарды төлеу бойынша жеңілдіктің болуына қарай кедендік төлемдерді және салықтарды төлеуді немесе олардың төленуін қамтамасыз етуді растайтын: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қолма-қол ақшасыз тәртіпте төлемнің орындалуы туралы банктің белгісімен төлемдік тапсырманы немесе қолма-қол ақшамен төлеу кезінде кеден органының, банктің кассалық кіріс ордеріне берілетін түбіртек . Алдын ала декларациялау рәсімі қолданылған жағдайда аталған құжаттар тауарлар мен көлік құралдары шығарылғанға дейін беріледi, ал Кеден Кодексiнің </w:t>
      </w:r>
      <w:r w:rsidR="00AA1F9F">
        <w:fldChar w:fldCharType="begin"/>
      </w:r>
      <w:r w:rsidRPr="0059701D">
        <w:rPr>
          <w:lang w:val="kk-KZ"/>
        </w:rPr>
        <w:instrText xml:space="preserve"> HYPERLINK "jl:51038630.4700000%20" </w:instrText>
      </w:r>
      <w:r w:rsidR="00AA1F9F">
        <w:fldChar w:fldCharType="separate"/>
      </w:r>
      <w:r>
        <w:rPr>
          <w:rStyle w:val="a3"/>
          <w:bCs/>
          <w:szCs w:val="28"/>
          <w:lang w:val="kk-KZ"/>
        </w:rPr>
        <w:t>470-бабына</w:t>
      </w:r>
      <w:r w:rsidR="00AA1F9F">
        <w:fldChar w:fldCharType="end"/>
      </w:r>
      <w:r>
        <w:rPr>
          <w:rFonts w:ascii="Times New Roman" w:hAnsi="Times New Roman" w:cs="Times New Roman"/>
          <w:color w:val="000000"/>
          <w:sz w:val="28"/>
          <w:szCs w:val="28"/>
          <w:lang w:val="kk-KZ"/>
        </w:rPr>
        <w:t xml:space="preserve"> сәйкес ең төменгі деңгейдегі тәуекел санатына жатқызылған сыртқы экономикалық қызметке қатысушыларға қатысты мерзiмдік декларациялау рәсімі қолданылған жағдайда жүктiң толық кедендiк декларациясы бойынша тауарлар мен көлiк құралдары шығарылғанға дейiн берiледi</w:t>
      </w:r>
      <w:bookmarkStart w:id="30" w:name="SUB3820507"/>
      <w:bookmarkEnd w:id="30"/>
      <w:r>
        <w:rPr>
          <w:rFonts w:ascii="Times New Roman" w:hAnsi="Times New Roman" w:cs="Times New Roman"/>
          <w:color w:val="000000"/>
          <w:sz w:val="28"/>
          <w:szCs w:val="28"/>
          <w:lang w:val="kk-KZ"/>
        </w:rPr>
        <w:t xml:space="preserve">,тауарларды межелі жерге жеткізуді растайтын -  Кодекстің </w:t>
      </w:r>
      <w:r w:rsidR="00AA1F9F">
        <w:fldChar w:fldCharType="begin"/>
      </w:r>
      <w:r w:rsidRPr="0059701D">
        <w:rPr>
          <w:lang w:val="kk-KZ"/>
        </w:rPr>
        <w:instrText xml:space="preserve"> HYPERLINK "jl:51038630.710000%20" </w:instrText>
      </w:r>
      <w:r w:rsidR="00AA1F9F">
        <w:fldChar w:fldCharType="separate"/>
      </w:r>
      <w:r>
        <w:rPr>
          <w:rStyle w:val="a3"/>
          <w:bCs/>
          <w:szCs w:val="28"/>
          <w:lang w:val="kk-KZ"/>
        </w:rPr>
        <w:t>12-тарауында</w:t>
      </w:r>
      <w:r w:rsidR="00AA1F9F">
        <w:fldChar w:fldCharType="end"/>
      </w:r>
      <w:r>
        <w:rPr>
          <w:rFonts w:ascii="Times New Roman" w:hAnsi="Times New Roman" w:cs="Times New Roman"/>
          <w:color w:val="000000"/>
          <w:sz w:val="28"/>
          <w:szCs w:val="28"/>
          <w:lang w:val="kk-KZ"/>
        </w:rPr>
        <w:t xml:space="preserve"> көзделген тауарлар жеткізуді бақылау құжаты не Қазақстан Республикасы бекіткен халықаралық шарттарға сәйкес өзге де құжаттар; </w:t>
      </w:r>
      <w:bookmarkStart w:id="31" w:name="SUB3820508"/>
      <w:bookmarkEnd w:id="31"/>
      <w:r>
        <w:rPr>
          <w:rFonts w:ascii="Times New Roman" w:hAnsi="Times New Roman" w:cs="Times New Roman"/>
          <w:color w:val="000000"/>
          <w:sz w:val="28"/>
          <w:szCs w:val="28"/>
          <w:lang w:val="kk-KZ"/>
        </w:rPr>
        <w:t xml:space="preserve">валюталық бақылау саласындағы талаптардың сақталуын растайтын Қазақстан Республикасының валюта заңдарына сәйкес талап етілетін құжаттар; </w:t>
      </w:r>
      <w:bookmarkStart w:id="32" w:name="SUB3820509"/>
      <w:bookmarkEnd w:id="32"/>
      <w:r>
        <w:rPr>
          <w:rFonts w:ascii="Times New Roman" w:hAnsi="Times New Roman" w:cs="Times New Roman"/>
          <w:color w:val="000000"/>
          <w:sz w:val="28"/>
          <w:szCs w:val="28"/>
          <w:lang w:val="kk-KZ"/>
        </w:rPr>
        <w:t xml:space="preserve">мәлімделген кедендік режимдерге қарамастан, тауарларды әкелу кезінде стандарттардың міндетті талаптарына сәйкестігін растайтын фитосанитариялық (карантиндік) сертификат, ветеринариялық сертификат. Көрсетілген сертификаттар оларға сертификаттар беру міндетті тауарлар үшін Қазақстан Республикасының нормативтік құқықтық актілерінде белгіленген жағдайларда ғана беріледі; </w:t>
      </w:r>
      <w:bookmarkStart w:id="33" w:name="SUB3820510"/>
      <w:bookmarkEnd w:id="33"/>
      <w:r>
        <w:rPr>
          <w:rFonts w:ascii="Times New Roman" w:hAnsi="Times New Roman" w:cs="Times New Roman"/>
          <w:color w:val="000000"/>
          <w:sz w:val="28"/>
          <w:szCs w:val="28"/>
          <w:lang w:val="kk-KZ"/>
        </w:rPr>
        <w:t xml:space="preserve">сыртқы экономикалық қызметке қатысушының санатын растайтын сыртқы экономикалық қызметке қатысушының есеп карточкасы. </w:t>
      </w:r>
    </w:p>
    <w:p w:rsidR="0059701D" w:rsidRDefault="0059701D" w:rsidP="00144FE1">
      <w:pPr>
        <w:spacing w:after="0" w:line="240" w:lineRule="auto"/>
        <w:ind w:firstLine="403"/>
        <w:jc w:val="both"/>
        <w:rPr>
          <w:rFonts w:ascii="Times New Roman" w:hAnsi="Times New Roman" w:cs="Times New Roman"/>
          <w:color w:val="000000"/>
          <w:sz w:val="28"/>
          <w:szCs w:val="28"/>
          <w:lang w:val="kk-KZ"/>
        </w:rPr>
      </w:pPr>
      <w:bookmarkStart w:id="34" w:name="SUB3820600"/>
      <w:bookmarkStart w:id="35" w:name="SUB3820700"/>
      <w:bookmarkEnd w:id="29"/>
      <w:bookmarkEnd w:id="34"/>
      <w:bookmarkEnd w:id="35"/>
      <w:r>
        <w:rPr>
          <w:rFonts w:ascii="Times New Roman" w:hAnsi="Times New Roman" w:cs="Times New Roman"/>
          <w:color w:val="000000"/>
          <w:sz w:val="28"/>
          <w:szCs w:val="28"/>
          <w:lang w:val="kk-KZ"/>
        </w:rPr>
        <w:t> </w:t>
      </w:r>
      <w:bookmarkStart w:id="36" w:name="SUB3830000"/>
      <w:bookmarkEnd w:id="36"/>
      <w:r>
        <w:rPr>
          <w:rFonts w:ascii="Times New Roman" w:hAnsi="Times New Roman" w:cs="Times New Roman"/>
          <w:color w:val="000000"/>
          <w:sz w:val="28"/>
          <w:szCs w:val="28"/>
          <w:lang w:val="kk-KZ"/>
        </w:rPr>
        <w:t xml:space="preserve"> </w:t>
      </w:r>
      <w:bookmarkStart w:id="37" w:name="SUB3840000"/>
      <w:bookmarkEnd w:id="37"/>
      <w:r>
        <w:rPr>
          <w:rFonts w:ascii="Times New Roman" w:hAnsi="Times New Roman" w:cs="Times New Roman"/>
          <w:color w:val="000000"/>
          <w:sz w:val="28"/>
          <w:szCs w:val="28"/>
          <w:lang w:val="kk-KZ"/>
        </w:rPr>
        <w:t>Жүктің кедендік декларациясын қабылдау және тіркеу</w:t>
      </w:r>
      <w:r>
        <w:rPr>
          <w:rFonts w:ascii="Times New Roman" w:hAnsi="Times New Roman" w:cs="Times New Roman"/>
          <w:i/>
          <w:color w:val="000000"/>
          <w:sz w:val="28"/>
          <w:szCs w:val="28"/>
          <w:lang w:val="kk-KZ"/>
        </w:rPr>
        <w:t xml:space="preserve"> </w:t>
      </w:r>
      <w:r>
        <w:rPr>
          <w:rFonts w:ascii="Times New Roman" w:hAnsi="Times New Roman" w:cs="Times New Roman"/>
          <w:color w:val="000000"/>
          <w:sz w:val="28"/>
          <w:szCs w:val="28"/>
          <w:lang w:val="kk-KZ"/>
        </w:rPr>
        <w:t xml:space="preserve">Декларант белгіленген тәртіппен толтырылған жүктің кедендік декларациясын оның электрондық көшірмесімен бірге, сондай-ақ кедендік мақсат үшін қажетті құжаттарды кеден органына береді.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8" w:name="SUB3840200"/>
      <w:bookmarkEnd w:id="38"/>
      <w:r>
        <w:rPr>
          <w:rFonts w:ascii="Times New Roman" w:hAnsi="Times New Roman" w:cs="Times New Roman"/>
          <w:color w:val="000000"/>
          <w:sz w:val="28"/>
          <w:szCs w:val="28"/>
          <w:lang w:val="kk-KZ"/>
        </w:rPr>
        <w:t xml:space="preserve">Жүктің кедендік декларациясы мен кедендік мақсат үшін қажетті құжаттарды кеден органының қабылдаған күні мен уақыты кеден ісі мәселелері жөніндегі уәкілетті орган айқындайтын тәртіппен ресімделіп, қоса берілетін құжаттардың тізімдемесінде көрсетіледі және кеден органы лауазымды тұлғасының жеке нөмірлік мөрімен куәландырылады. Куәландырылғаннан кейін тізімдеме декларантқа қайтарылады.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39" w:name="SUB3840300"/>
      <w:bookmarkEnd w:id="39"/>
      <w:r>
        <w:rPr>
          <w:rFonts w:ascii="Times New Roman" w:hAnsi="Times New Roman" w:cs="Times New Roman"/>
          <w:color w:val="000000"/>
          <w:sz w:val="28"/>
          <w:szCs w:val="28"/>
          <w:lang w:val="kk-KZ"/>
        </w:rPr>
        <w:t xml:space="preserve">Кеден органының: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1) декларацияны декларант болып табылмайтын тұлға берген;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0" w:name="SUB3840302"/>
      <w:bookmarkEnd w:id="40"/>
      <w:r>
        <w:rPr>
          <w:rFonts w:ascii="Times New Roman" w:hAnsi="Times New Roman" w:cs="Times New Roman"/>
          <w:color w:val="000000"/>
          <w:sz w:val="28"/>
          <w:szCs w:val="28"/>
          <w:lang w:val="kk-KZ"/>
        </w:rPr>
        <w:t xml:space="preserve">2) декларацияда Кодекстің </w:t>
      </w:r>
      <w:bookmarkStart w:id="41" w:name="sub1000253200"/>
      <w:r w:rsidR="00AA1F9F">
        <w:fldChar w:fldCharType="begin"/>
      </w:r>
      <w:r w:rsidRPr="0059701D">
        <w:rPr>
          <w:lang w:val="kk-KZ"/>
        </w:rPr>
        <w:instrText xml:space="preserve"> HYPERLINK "jl:51038630.3790400%20" </w:instrText>
      </w:r>
      <w:r w:rsidR="00AA1F9F">
        <w:fldChar w:fldCharType="separate"/>
      </w:r>
      <w:r>
        <w:rPr>
          <w:rStyle w:val="a3"/>
          <w:bCs/>
          <w:szCs w:val="28"/>
          <w:lang w:val="kk-KZ"/>
        </w:rPr>
        <w:t>379-бабының 4-тармағында</w:t>
      </w:r>
      <w:r w:rsidR="00AA1F9F">
        <w:fldChar w:fldCharType="end"/>
      </w:r>
      <w:bookmarkEnd w:id="41"/>
      <w:r>
        <w:rPr>
          <w:rFonts w:ascii="Times New Roman" w:hAnsi="Times New Roman" w:cs="Times New Roman"/>
          <w:color w:val="000000"/>
          <w:sz w:val="28"/>
          <w:szCs w:val="28"/>
          <w:lang w:val="kk-KZ"/>
        </w:rPr>
        <w:t xml:space="preserve"> белгіленген тәртіпке сәйкес талап етілетін мәліметтер көрсетілмеген;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2" w:name="SUB3840303"/>
      <w:bookmarkEnd w:id="42"/>
      <w:r>
        <w:rPr>
          <w:rFonts w:ascii="Times New Roman" w:hAnsi="Times New Roman" w:cs="Times New Roman"/>
          <w:color w:val="000000"/>
          <w:sz w:val="28"/>
          <w:szCs w:val="28"/>
          <w:lang w:val="kk-KZ"/>
        </w:rPr>
        <w:lastRenderedPageBreak/>
        <w:t xml:space="preserve">3) декларацияға қол қойылмаған не тиісінше куәландырылмаған немесе белгіленген нысан бойынша жасалмаған;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3" w:name="SUB3840304"/>
      <w:bookmarkEnd w:id="43"/>
      <w:r>
        <w:rPr>
          <w:rFonts w:ascii="Times New Roman" w:hAnsi="Times New Roman" w:cs="Times New Roman"/>
          <w:color w:val="000000"/>
          <w:sz w:val="28"/>
          <w:szCs w:val="28"/>
          <w:lang w:val="kk-KZ"/>
        </w:rPr>
        <w:t xml:space="preserve">4) декларацияланатын тауарларға қатысты алдын ала декларациялау рәсiмi қолданылған,  кедендік баждар және салықтарды төлеу мерзімін ұзарту немесе мәулеттік төлеу мерзімін беру, сондай-ақ есепке алу әдісімен қосылған құн салығын төлеу кезіндегі жағдайларды қоспағанда, кедендік төлемдер және салықтар төленбеген не олардың төленуі қамтамасыз етілмеген;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4" w:name="SUB3840305"/>
      <w:bookmarkEnd w:id="44"/>
      <w:r>
        <w:rPr>
          <w:rFonts w:ascii="Times New Roman" w:hAnsi="Times New Roman" w:cs="Times New Roman"/>
          <w:color w:val="000000"/>
          <w:sz w:val="28"/>
          <w:szCs w:val="28"/>
          <w:lang w:val="kk-KZ"/>
        </w:rPr>
        <w:t xml:space="preserve">5) олар туралы мәліметтер жүктің кедендік декларациясының арнаулы бағанында көрсетілетін құжаттар түгел берілмеген жағдайларды қоспағанда, жүктің кедендік декларациясын тіркеуден бас тартуға құқығы жоқ.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5" w:name="SUB3840400"/>
      <w:bookmarkEnd w:id="45"/>
      <w:r>
        <w:rPr>
          <w:rFonts w:ascii="Times New Roman" w:hAnsi="Times New Roman" w:cs="Times New Roman"/>
          <w:color w:val="000000"/>
          <w:sz w:val="28"/>
          <w:szCs w:val="28"/>
          <w:lang w:val="kk-KZ"/>
        </w:rPr>
        <w:t xml:space="preserve">Жүктің кедендік декларациясын тіркеу немесе тіркеуден бас тарту жүктің кедендік декларациясын қабылдаған кезден бастап екі сағаттан аспайтын мерзімде жүргізіледі.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6" w:name="SUB3840500"/>
      <w:bookmarkEnd w:id="46"/>
      <w:r>
        <w:rPr>
          <w:rFonts w:ascii="Times New Roman" w:hAnsi="Times New Roman" w:cs="Times New Roman"/>
          <w:color w:val="000000"/>
          <w:sz w:val="28"/>
          <w:szCs w:val="28"/>
          <w:lang w:val="kk-KZ"/>
        </w:rPr>
        <w:t xml:space="preserve">Жүктің кедендік декларациясын тіркеуден бас тартқан жағдайда кеден органының лауазымды адамы жүктің кедендік декларациясын тіркеуден бас тарту парағын толтырады және берілген құжаттармен бірге, көрсетілген бас тарту парағын жүктің кедендік декларациясын берген тұлғаға тапсырады. Жүктің кедендік декларациясын тіркеуден бас тарту парағын ресімдеу нысаны мен тәртібін кеден ісі мәселелері жөніндегі уәкілетті орган белгілейді.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47" w:name="SUB3840600"/>
      <w:bookmarkEnd w:id="47"/>
      <w:r>
        <w:rPr>
          <w:rFonts w:ascii="Times New Roman" w:hAnsi="Times New Roman" w:cs="Times New Roman"/>
          <w:color w:val="000000"/>
          <w:sz w:val="28"/>
          <w:szCs w:val="28"/>
          <w:lang w:val="kk-KZ"/>
        </w:rPr>
        <w:t>Қабылданған жүктің кедендік декларациясы тіркелген уақыттан бастап заңды күші бар құжат болып табылады.</w:t>
      </w:r>
      <w:bookmarkStart w:id="48" w:name="SUB3850000"/>
      <w:bookmarkEnd w:id="48"/>
      <w:r>
        <w:rPr>
          <w:rFonts w:ascii="Times New Roman" w:hAnsi="Times New Roman" w:cs="Times New Roman"/>
          <w:color w:val="000000"/>
          <w:sz w:val="28"/>
          <w:szCs w:val="28"/>
          <w:lang w:val="kk-KZ"/>
        </w:rPr>
        <w:t xml:space="preserve">Жүктің кедендік декларациясында мәлімделген мәліметтерді өзгерту, толықтыру және жүктің кедендік декларациясын қайтарып алу Кеден органының рұқсатымен және декларанттың дәлелді жазбаша өтініші бойынша жүктің кедендік декларациясында мәлімделген мәліметтер өзгертілуі немесе толықтырылуы мүмкін, ал кеден органы қабылдаған жүктің кедендік декларациясы қайтарып алынуы мүмкін. </w:t>
      </w:r>
      <w:bookmarkStart w:id="49" w:name="SUB3850200"/>
      <w:bookmarkEnd w:id="49"/>
      <w:r>
        <w:rPr>
          <w:rFonts w:ascii="Times New Roman" w:hAnsi="Times New Roman" w:cs="Times New Roman"/>
          <w:color w:val="000000"/>
          <w:sz w:val="28"/>
          <w:szCs w:val="28"/>
          <w:lang w:val="kk-KZ"/>
        </w:rPr>
        <w:t xml:space="preserve">Кеден органы декларанттың өтінішін алған кезде жүктің кедендік декларациясын тексеруді аяқтамаған немесе тауарларды қарауды бастамаған жағдайда жүктің кедендік декларациясында мәлімделген мәліметтерді өзгертуге және толықтыруға рұқсат етеді.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0" w:name="SUB3850300"/>
      <w:bookmarkEnd w:id="50"/>
      <w:r>
        <w:rPr>
          <w:rFonts w:ascii="Times New Roman" w:hAnsi="Times New Roman" w:cs="Times New Roman"/>
          <w:color w:val="000000"/>
          <w:sz w:val="28"/>
          <w:szCs w:val="28"/>
          <w:lang w:val="kk-KZ"/>
        </w:rPr>
        <w:t xml:space="preserve">Жүктің кедендік декларациясын өзгерту немесе толықтыру оның қолданылу саласын кеңейте немесе қысқарта алмайды, кеден органы қабылдаған жүктің кедендік декларациясында көрсетілген тауарлар туралы мәліметтерден басқа мәліметтерді беруге әкеп соқпайды.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1" w:name="SUB3850400"/>
      <w:bookmarkEnd w:id="51"/>
      <w:r>
        <w:rPr>
          <w:rFonts w:ascii="Times New Roman" w:hAnsi="Times New Roman" w:cs="Times New Roman"/>
          <w:color w:val="000000"/>
          <w:sz w:val="28"/>
          <w:szCs w:val="28"/>
          <w:lang w:val="kk-KZ"/>
        </w:rPr>
        <w:t xml:space="preserve">Декларанттың ауызша өтініші бойынша жүктің кедендік декларациясындағы кеден органдарының кедендік ресімдеу кезінде шешімдер қабылдауына әсер ететін негізгі деректерді өзгертпейтін қате жазуларды, техникалық немесе грамматикалық қателерді (үш жағдайдан аспайтын) қате деректерді сызу немесе тиісті мәліметтерді үстінен жазуын түзетуге жол беріледі. Әрбір мұндай түзету уәкілетті тұлғаның қол қоюымен және декларанттың мөрімен куәландырылады.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2" w:name="SUB3850500"/>
      <w:bookmarkEnd w:id="52"/>
      <w:r>
        <w:rPr>
          <w:rFonts w:ascii="Times New Roman" w:hAnsi="Times New Roman" w:cs="Times New Roman"/>
          <w:color w:val="000000"/>
          <w:sz w:val="28"/>
          <w:szCs w:val="28"/>
          <w:lang w:val="kk-KZ"/>
        </w:rPr>
        <w:t xml:space="preserve">Кеден органдарының құзыретіне жататын мәліметтерді жүктің кедендік декларациясына енгізуді қоспағанда, кеден органдары лауазымды </w:t>
      </w:r>
      <w:r>
        <w:rPr>
          <w:rFonts w:ascii="Times New Roman" w:hAnsi="Times New Roman" w:cs="Times New Roman"/>
          <w:color w:val="000000"/>
          <w:sz w:val="28"/>
          <w:szCs w:val="28"/>
          <w:lang w:val="kk-KZ"/>
        </w:rPr>
        <w:lastRenderedPageBreak/>
        <w:t xml:space="preserve">адамдарының өз бастамасы, тұлғаның тапсырмасы немесе өтініші бойынша жүктің кедендік декларациясын толтыруға, жүктің кедендік декларациясында көрсетілген мәліметтерді өзгертуге немесе толықтыруға құқығы жоқ. </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3" w:name="SUB3850600"/>
      <w:bookmarkEnd w:id="53"/>
      <w:r>
        <w:rPr>
          <w:rFonts w:ascii="Times New Roman" w:hAnsi="Times New Roman" w:cs="Times New Roman"/>
          <w:color w:val="000000"/>
          <w:sz w:val="28"/>
          <w:szCs w:val="28"/>
          <w:lang w:val="kk-KZ"/>
        </w:rPr>
        <w:t>Декларанттың дәлелді өтініші бойынша жүктің кедендік декларациясы тауар шығарылғанға дейін қайтарып алынуы мүмкін. Кеден органы жүктің кедендік декларациясы қайтарылатын кезде жүктің жаңа кедендік декларациясын беру үшін мерзім белгілейді, тауарларды уақытша, алдын ала, мерзімдік декларациялау рәсімін пайдалану жағдайларын қоспағанда, ол қайтарып алуға рұқсат берілген күннен бастап күнтізбелік он бес күннен аспауға тиіс. Жүктің кедендік декларациясын қайтарып алу кедендік баждарды және салықтарды төлеу мерзімдерін ұзартпайды.  Бұл ретте керi қайтарып алынған жүктiң кедендiк декларациясы кеден iсi мәселелерi жөнiндегі уәкiлеттi орган айқындайтын тәртiппен жойылуға тиiс.</w:t>
      </w:r>
    </w:p>
    <w:p w:rsidR="0059701D" w:rsidRDefault="0059701D" w:rsidP="00144FE1">
      <w:pPr>
        <w:spacing w:after="0" w:line="240" w:lineRule="auto"/>
        <w:ind w:firstLine="400"/>
        <w:jc w:val="both"/>
        <w:rPr>
          <w:rFonts w:ascii="Times New Roman" w:hAnsi="Times New Roman" w:cs="Times New Roman"/>
          <w:color w:val="000000"/>
          <w:sz w:val="28"/>
          <w:szCs w:val="28"/>
          <w:lang w:val="kk-KZ"/>
        </w:rPr>
      </w:pPr>
      <w:bookmarkStart w:id="54" w:name="SUB3850700"/>
      <w:bookmarkEnd w:id="54"/>
      <w:r>
        <w:rPr>
          <w:rFonts w:ascii="Times New Roman" w:hAnsi="Times New Roman" w:cs="Times New Roman"/>
          <w:color w:val="000000"/>
          <w:sz w:val="28"/>
          <w:szCs w:val="28"/>
          <w:lang w:val="kk-KZ"/>
        </w:rPr>
        <w:t xml:space="preserve">Қайтарып алынатын жүктің кедендік декларациясы тауарларды Қазақстан Республикасының кедендік аумағынан тысқары жерлерге әкету мақсаты үшін оларға берілген жағдайда, жүктің кедендік декларациясы тауарларды Қазақстан Республикасының кедендік шекарасынан тысқары жерлерге нақты әкеткенге дейін қайтарып алынуы мүмкін. Осы тауарларға жүктің жаңа кедендік декларациясын беру үшін мерзім белгіленбейді. Бұл орайда, қайтарып алынған жүктің кедендік декларациясы жойылуға тиіс. </w:t>
      </w:r>
    </w:p>
    <w:p w:rsidR="0059701D" w:rsidRDefault="0059701D" w:rsidP="00144FE1">
      <w:pPr>
        <w:pStyle w:val="aa"/>
        <w:spacing w:after="0" w:line="240" w:lineRule="auto"/>
        <w:jc w:val="both"/>
        <w:rPr>
          <w:rFonts w:ascii="Times New Roman" w:hAnsi="Times New Roman" w:cs="Times New Roman"/>
          <w:b/>
          <w:sz w:val="28"/>
          <w:szCs w:val="28"/>
          <w:lang w:val="kk-KZ"/>
        </w:rPr>
      </w:pPr>
    </w:p>
    <w:p w:rsidR="00A758ED" w:rsidRPr="00A758ED" w:rsidRDefault="0059701D" w:rsidP="00144FE1">
      <w:pPr>
        <w:pStyle w:val="aa"/>
        <w:spacing w:after="0" w:line="240" w:lineRule="auto"/>
        <w:jc w:val="both"/>
        <w:rPr>
          <w:rFonts w:ascii="Kz Times New Roman" w:hAnsi="Kz Times New Roman" w:cs="Kz Times New Roman"/>
          <w:b/>
          <w:noProof/>
          <w:color w:val="000000"/>
          <w:sz w:val="28"/>
          <w:szCs w:val="28"/>
          <w:lang w:val="kk-KZ"/>
        </w:rPr>
      </w:pPr>
      <w:r>
        <w:rPr>
          <w:rFonts w:ascii="Times New Roman" w:hAnsi="Times New Roman" w:cs="Times New Roman"/>
          <w:b/>
          <w:sz w:val="28"/>
          <w:szCs w:val="28"/>
          <w:lang w:val="kk-KZ"/>
        </w:rPr>
        <w:t xml:space="preserve">4-тақырып. </w:t>
      </w:r>
      <w:r w:rsidR="00A758ED" w:rsidRPr="00AD4C70">
        <w:rPr>
          <w:rFonts w:ascii="Times New Roman" w:hAnsi="Times New Roman"/>
          <w:b/>
          <w:sz w:val="28"/>
          <w:szCs w:val="28"/>
          <w:lang w:val="kk-KZ"/>
        </w:rPr>
        <w:t>Тауарлардың кедендік режимі</w:t>
      </w:r>
      <w:r w:rsidR="00A758ED" w:rsidRPr="00A758ED">
        <w:rPr>
          <w:rFonts w:ascii="Kz Times New Roman" w:hAnsi="Kz Times New Roman" w:cs="Kz Times New Roman"/>
          <w:b/>
          <w:noProof/>
          <w:color w:val="000000"/>
          <w:sz w:val="28"/>
          <w:szCs w:val="28"/>
          <w:lang w:val="kk-KZ"/>
        </w:rPr>
        <w:t xml:space="preserve"> </w:t>
      </w:r>
    </w:p>
    <w:p w:rsidR="0059701D" w:rsidRDefault="0059701D" w:rsidP="00144FE1">
      <w:pPr>
        <w:pStyle w:val="aa"/>
        <w:spacing w:after="0" w:line="240" w:lineRule="auto"/>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t>Қазақстан Республикасының кеден кодесіне сәйкес тауарлардың кедендік режимі дегеніміз, 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кеден кодексінде белгіленген нормалардың жиынтығы[8].  Қазіргі таңда елімізде Қазақстан Республикасының кеден заңдарын қолдану мақсатында кедендік режимдердің мынадай түрлері белгіленген:</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еркін айналыс үшін шығару;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rPr>
        <w:t>тауарлардың кері импорты;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rPr>
        <w:t>кеден қоймасы;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rPr>
        <w:t>бажсыз сауда дүкені;</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кедендік аумақта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еркін айналыс үшін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 кедендік аумақтан тыс жерлерде қайта өңдеу;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мен көлік құралдарын уақытша әкелу;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мен көлік құралдарын уақытша әкету;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экспорты;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кері экспорты;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 транзиті;</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rPr>
      </w:pPr>
      <w:r>
        <w:rPr>
          <w:rFonts w:ascii="Kz Times New Roman" w:hAnsi="Kz Times New Roman" w:cs="Kz Times New Roman"/>
          <w:noProof/>
          <w:color w:val="000000"/>
          <w:sz w:val="28"/>
          <w:szCs w:val="18"/>
          <w:lang w:val="kk-KZ"/>
        </w:rPr>
        <w:t>тауарларды жою;</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rPr>
        <w:t>мемлекет пайдасына тауардан бас тарту;</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еркін кеден аймағы;</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lastRenderedPageBreak/>
        <w:t>еркін қойма;</w:t>
      </w:r>
    </w:p>
    <w:p w:rsidR="0059701D" w:rsidRDefault="0059701D" w:rsidP="00144FE1">
      <w:pPr>
        <w:numPr>
          <w:ilvl w:val="0"/>
          <w:numId w:val="11"/>
        </w:numPr>
        <w:shd w:val="clear" w:color="auto" w:fill="FFFFFF"/>
        <w:tabs>
          <w:tab w:val="left" w:pos="993"/>
        </w:tabs>
        <w:spacing w:after="0" w:line="240" w:lineRule="auto"/>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арнайы кедендік режим</w:t>
      </w:r>
      <w:r>
        <w:rPr>
          <w:rFonts w:ascii="Kz Times New Roman" w:hAnsi="Kz Times New Roman" w:cs="Kz Times New Roman"/>
          <w:noProof/>
          <w:color w:val="000000"/>
          <w:sz w:val="28"/>
          <w:szCs w:val="18"/>
          <w:lang w:val="en-US"/>
        </w:rPr>
        <w:t>[9]</w:t>
      </w:r>
      <w:r>
        <w:rPr>
          <w:rFonts w:ascii="Kz Times New Roman" w:hAnsi="Kz Times New Roman" w:cs="Kz Times New Roman"/>
          <w:noProof/>
          <w:color w:val="000000"/>
          <w:sz w:val="28"/>
          <w:szCs w:val="18"/>
          <w:lang w:val="kk-KZ"/>
        </w:rPr>
        <w:t>.</w:t>
      </w:r>
    </w:p>
    <w:p w:rsidR="0059701D" w:rsidRDefault="0059701D" w:rsidP="00144FE1">
      <w:pPr>
        <w:shd w:val="clear" w:color="auto" w:fill="FFFFFF"/>
        <w:tabs>
          <w:tab w:val="left" w:pos="960"/>
        </w:tabs>
        <w:spacing w:after="0" w:line="240" w:lineRule="auto"/>
        <w:ind w:firstLine="567"/>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Кеден органы кеден декларациясын тіркеген күн тауарларды белгілі бір кедендік режимде мәлімдеген күн болып есептеледі.</w:t>
      </w:r>
      <w:r>
        <w:rPr>
          <w:rFonts w:ascii="Kz Times New Roman" w:hAnsi="Kz Times New Roman" w:cs="Kz Times New Roman"/>
          <w:sz w:val="28"/>
          <w:lang w:val="kk-KZ"/>
        </w:rPr>
        <w:t xml:space="preserve"> </w:t>
      </w:r>
      <w:r>
        <w:rPr>
          <w:rFonts w:ascii="Kz Times New Roman" w:hAnsi="Kz Times New Roman" w:cs="Kz Times New Roman"/>
          <w:noProof/>
          <w:color w:val="000000"/>
          <w:sz w:val="28"/>
          <w:szCs w:val="18"/>
          <w:lang w:val="kk-KZ"/>
        </w:rPr>
        <w:t>Кеден Кодексінде белгіленген тәртіппен кеден органының тауарларды шығарған күні тауарларды кедендік режимде орналастырған күн болып есептеледі.</w:t>
      </w:r>
    </w:p>
    <w:p w:rsidR="0059701D" w:rsidRDefault="0059701D" w:rsidP="00144FE1">
      <w:pPr>
        <w:shd w:val="clear" w:color="auto" w:fill="FFFFFF"/>
        <w:spacing w:after="0" w:line="240" w:lineRule="auto"/>
        <w:ind w:firstLine="567"/>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t>Декларант кедендік рвежимнің кеден кодексінде белгіленген шарттары мен талаптарын сақтамағандығы үшін Қазақстан Республикасының заңдарына сәйкес жауапты болады.</w:t>
      </w:r>
    </w:p>
    <w:p w:rsidR="0059701D" w:rsidRDefault="0059701D" w:rsidP="00144FE1">
      <w:pPr>
        <w:shd w:val="clear" w:color="auto" w:fill="FFFFFF"/>
        <w:spacing w:after="0" w:line="240" w:lineRule="auto"/>
        <w:ind w:firstLine="567"/>
        <w:jc w:val="both"/>
        <w:rPr>
          <w:rFonts w:ascii="Kz Times New Roman" w:hAnsi="Kz Times New Roman" w:cs="Kz Times New Roman"/>
          <w:sz w:val="28"/>
          <w:lang w:val="kk-KZ"/>
        </w:rPr>
      </w:pPr>
      <w:r>
        <w:rPr>
          <w:rFonts w:ascii="Kz Times New Roman" w:hAnsi="Kz Times New Roman" w:cs="Kz Times New Roman"/>
          <w:noProof/>
          <w:color w:val="000000"/>
          <w:sz w:val="28"/>
          <w:szCs w:val="18"/>
          <w:lang w:val="kk-KZ"/>
        </w:rPr>
        <w:t>Тұлғалар кедендік режимнің шарттары мен талаптары кедендік бақылау-дағы тауарлардың олар еркін айналысқа шығарылғанға дейін не олар Қазақстан Республикасының кедендік аумағынан тыс жерлерге іс-жүзінде әкетілгенге дейін</w:t>
      </w:r>
      <w:r>
        <w:rPr>
          <w:rFonts w:ascii="Kz Times New Roman" w:hAnsi="Kz Times New Roman" w:cs="Kz Times New Roman"/>
          <w:b/>
          <w:bCs/>
          <w:noProof/>
          <w:color w:val="000000"/>
          <w:sz w:val="28"/>
          <w:szCs w:val="18"/>
          <w:lang w:val="kk-KZ"/>
        </w:rPr>
        <w:t xml:space="preserve"> </w:t>
      </w:r>
      <w:r>
        <w:rPr>
          <w:rFonts w:ascii="Kz Times New Roman" w:hAnsi="Kz Times New Roman" w:cs="Kz Times New Roman"/>
          <w:noProof/>
          <w:color w:val="000000"/>
          <w:sz w:val="28"/>
          <w:szCs w:val="18"/>
          <w:lang w:val="kk-KZ"/>
        </w:rPr>
        <w:t>апаттың не ырық бермес күштің әсері салдарынан біржола жоғалуы, зақымдануы немесе жойылуы себепті сақталмайтын, сондай-ақ тауарлардың саны немесе жай-күйі тасымалдаудың, көлікпен тасудың, сақтаудың және пайдаланудың (қолданудың) қалыпты жағдайлары кезінде тауарлардың табиғи тозуының немесе табиғи кемуінің салдарынан өзгерген жағдайларда жауапты болмайды.</w:t>
      </w:r>
    </w:p>
    <w:p w:rsidR="0059701D" w:rsidRPr="001E4FCF" w:rsidRDefault="0059701D" w:rsidP="001E4FCF">
      <w:pPr>
        <w:pStyle w:val="ac"/>
        <w:spacing w:after="0" w:line="240" w:lineRule="auto"/>
        <w:jc w:val="both"/>
        <w:rPr>
          <w:rFonts w:ascii="Times New Roman" w:hAnsi="Times New Roman" w:cs="Times New Roman"/>
          <w:sz w:val="28"/>
          <w:szCs w:val="28"/>
          <w:lang w:val="kk-KZ"/>
        </w:rPr>
      </w:pPr>
      <w:r w:rsidRPr="001E4FCF">
        <w:rPr>
          <w:rFonts w:ascii="Times New Roman" w:hAnsi="Times New Roman" w:cs="Times New Roman"/>
          <w:sz w:val="28"/>
          <w:szCs w:val="28"/>
          <w:lang w:val="kk-KZ"/>
        </w:rPr>
        <w:t>Тұлғалар Қазақстан Республикасының кедендік аумағынан тысқ</w:t>
      </w:r>
      <w:r w:rsidR="001E4FCF">
        <w:rPr>
          <w:rFonts w:ascii="Times New Roman" w:hAnsi="Times New Roman" w:cs="Times New Roman"/>
          <w:sz w:val="28"/>
          <w:szCs w:val="28"/>
          <w:lang w:val="kk-KZ"/>
        </w:rPr>
        <w:t>ары</w:t>
      </w:r>
      <w:r w:rsidRPr="001E4FCF">
        <w:rPr>
          <w:rFonts w:ascii="Times New Roman" w:hAnsi="Times New Roman" w:cs="Times New Roman"/>
          <w:sz w:val="28"/>
          <w:szCs w:val="28"/>
          <w:lang w:val="kk-KZ"/>
        </w:rPr>
        <w:t>жерлерге қайта өңдеу үшін әкетілген тауарларға немесе олардың қайта өңделген өнімдеріне қатысты мынадай мән-жайларда жауаптылықта болмайды, егер: тауарлардың немесе олардың қайта өңделген өнімдерінің апаттың не-</w:t>
      </w:r>
      <w:r w:rsidRPr="001E4FCF">
        <w:rPr>
          <w:rFonts w:ascii="Times New Roman" w:hAnsi="Times New Roman" w:cs="Times New Roman"/>
          <w:sz w:val="28"/>
          <w:szCs w:val="28"/>
          <w:lang w:val="kk-KZ"/>
        </w:rPr>
        <w:br/>
        <w:t>месе ырық бермес күштің әрекеті салдарынан біржола жоғалуы немесе жойылуы себепті қайтарылмауы; тауарлардың немесе олардың қайта өңделген өнімдері санының тасы-</w:t>
      </w:r>
      <w:r w:rsidRPr="001E4FCF">
        <w:rPr>
          <w:rFonts w:ascii="Times New Roman" w:hAnsi="Times New Roman" w:cs="Times New Roman"/>
          <w:sz w:val="28"/>
          <w:szCs w:val="28"/>
          <w:lang w:val="kk-KZ"/>
        </w:rPr>
        <w:br/>
        <w:t>малдаудың, сақтаудың және пайдаланудың (қолданудың) қалыпты жағдай-</w:t>
      </w:r>
      <w:r w:rsidRPr="001E4FCF">
        <w:rPr>
          <w:rFonts w:ascii="Times New Roman" w:hAnsi="Times New Roman" w:cs="Times New Roman"/>
          <w:sz w:val="28"/>
          <w:szCs w:val="28"/>
          <w:lang w:val="kk-KZ"/>
        </w:rPr>
        <w:br/>
        <w:t>лары кезінде олардың табиғи тозуының немесе табиғи кемуінің салдарынан</w:t>
      </w:r>
      <w:r w:rsidRPr="001E4FCF">
        <w:rPr>
          <w:rFonts w:ascii="Times New Roman" w:hAnsi="Times New Roman" w:cs="Times New Roman"/>
          <w:sz w:val="28"/>
          <w:szCs w:val="28"/>
          <w:lang w:val="kk-KZ"/>
        </w:rPr>
        <w:br/>
        <w:t>өзгеруі; тауарлардың немесе олардың қайта өңделген өнімдерінің шетел мемлекеті мемлекеттік органдарының немесе лауазымды адамдарының іс-әрекеттері салдарынан иеліктен шығуынан болса[10].</w:t>
      </w:r>
    </w:p>
    <w:p w:rsidR="0059701D" w:rsidRDefault="0059701D" w:rsidP="00144FE1">
      <w:pPr>
        <w:shd w:val="clear" w:color="auto" w:fill="FFFFFF"/>
        <w:tabs>
          <w:tab w:val="left" w:pos="851"/>
        </w:tabs>
        <w:spacing w:after="0" w:line="240" w:lineRule="auto"/>
        <w:ind w:firstLine="567"/>
        <w:jc w:val="both"/>
        <w:rPr>
          <w:rFonts w:ascii="Kz Times New Roman" w:hAnsi="Kz Times New Roman" w:cs="Kz Times New Roman"/>
          <w:noProof/>
          <w:color w:val="000000"/>
          <w:sz w:val="28"/>
          <w:szCs w:val="18"/>
          <w:lang w:val="kk-KZ"/>
        </w:rPr>
      </w:pPr>
      <w:r>
        <w:rPr>
          <w:rFonts w:ascii="Kz Times New Roman" w:hAnsi="Kz Times New Roman" w:cs="Kz Times New Roman"/>
          <w:noProof/>
          <w:color w:val="000000"/>
          <w:sz w:val="28"/>
          <w:szCs w:val="18"/>
          <w:lang w:val="kk-KZ"/>
        </w:rPr>
        <w:t>Тауарлардың біржола жоғалуына, бүлінуіне немесе жойылуына, олар-</w:t>
      </w:r>
      <w:r>
        <w:rPr>
          <w:rFonts w:ascii="Kz Times New Roman" w:hAnsi="Kz Times New Roman" w:cs="Kz Times New Roman"/>
          <w:noProof/>
          <w:color w:val="000000"/>
          <w:sz w:val="28"/>
          <w:szCs w:val="18"/>
          <w:lang w:val="kk-KZ"/>
        </w:rPr>
        <w:br/>
        <w:t>дың саны мен жай-күйінің өзгеруіне әкеп соқтырған мән-жайларды растау</w:t>
      </w:r>
      <w:r>
        <w:rPr>
          <w:rFonts w:ascii="Kz Times New Roman" w:hAnsi="Kz Times New Roman" w:cs="Kz Times New Roman"/>
          <w:noProof/>
          <w:color w:val="000000"/>
          <w:sz w:val="28"/>
          <w:szCs w:val="18"/>
          <w:lang w:val="kk-KZ"/>
        </w:rPr>
        <w:br/>
        <w:t>міндеті осы бөлімде айқындалған тұлғаларға жүктеледі. Шет мемлекеттердің</w:t>
      </w:r>
      <w:r>
        <w:rPr>
          <w:rFonts w:ascii="Kz Times New Roman" w:hAnsi="Kz Times New Roman" w:cs="Kz Times New Roman"/>
          <w:noProof/>
          <w:color w:val="000000"/>
          <w:sz w:val="28"/>
          <w:szCs w:val="18"/>
          <w:lang w:val="kk-KZ"/>
        </w:rPr>
        <w:br/>
        <w:t>аумағында болған мән-жайларды Қазақстан Республикасының шетелдердегі</w:t>
      </w:r>
      <w:r>
        <w:rPr>
          <w:rFonts w:ascii="Kz Times New Roman" w:hAnsi="Kz Times New Roman" w:cs="Kz Times New Roman"/>
          <w:noProof/>
          <w:color w:val="000000"/>
          <w:sz w:val="28"/>
          <w:szCs w:val="18"/>
          <w:lang w:val="kk-KZ"/>
        </w:rPr>
        <w:br/>
        <w:t>консулдық мекемелері немесе жоғарыда аталған мән-жайлар болған мемле-</w:t>
      </w:r>
      <w:r>
        <w:rPr>
          <w:rFonts w:ascii="Kz Times New Roman" w:hAnsi="Kz Times New Roman" w:cs="Kz Times New Roman"/>
          <w:noProof/>
          <w:color w:val="000000"/>
          <w:sz w:val="28"/>
          <w:szCs w:val="18"/>
          <w:lang w:val="kk-KZ"/>
        </w:rPr>
        <w:br/>
        <w:t xml:space="preserve">кеттің құзыретті органдары растайды. </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Арнайы кедендік режим - экспорттық бақылау саласындағы талаптарды қоспағанда,</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тауарлардың жекелеген санаттары кедендік баждар және салықтар алынбастан және тарифтік емес реттеу шаралары қолданылмастан Қазақстан Республикасының кедендік шекарасы арқылы өткізілетін кедендік режим.</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Кеден істері мәселелері жөніндегі уәкілетті орган белгілеген тәртіппен Қазақстан Республикасының кедендік шекарасы арқылы өткізілетін мынадай </w:t>
      </w:r>
      <w:r>
        <w:rPr>
          <w:rFonts w:ascii="Kz Times New Roman" w:hAnsi="Kz Times New Roman"/>
          <w:noProof/>
          <w:color w:val="000000"/>
          <w:sz w:val="28"/>
          <w:lang w:val="kk-KZ"/>
        </w:rPr>
        <w:lastRenderedPageBreak/>
        <w:t>тауарлар арнайы кедендік режимге орналастыруға жатады:</w:t>
      </w:r>
      <w:r>
        <w:rPr>
          <w:rFonts w:ascii="Kz Times New Roman" w:hAnsi="Kz Times New Roman"/>
          <w:sz w:val="28"/>
          <w:lang w:val="kk-KZ"/>
        </w:rPr>
        <w:t xml:space="preserve"> </w:t>
      </w:r>
      <w:r>
        <w:rPr>
          <w:rFonts w:ascii="Kz Times New Roman" w:hAnsi="Kz Times New Roman"/>
          <w:noProof/>
          <w:color w:val="000000"/>
          <w:sz w:val="28"/>
          <w:lang w:val="kk-KZ"/>
        </w:rPr>
        <w:t>Қазақстан Республикасының кедендік аумағынан тысқары жерлерге әкетілетін және Қазақстан Республикасының шетелдердегі мекемелерінің және өзге де ресми өкілдіктерінің жұмысын қамтамасыз етуге арналған тауарлар;</w:t>
      </w:r>
      <w:r>
        <w:rPr>
          <w:rFonts w:ascii="Kz Times New Roman" w:hAnsi="Kz Times New Roman"/>
          <w:sz w:val="28"/>
          <w:lang w:val="kk-KZ"/>
        </w:rPr>
        <w:t xml:space="preserve">  </w:t>
      </w:r>
      <w:r>
        <w:rPr>
          <w:rFonts w:ascii="Kz Times New Roman" w:hAnsi="Kz Times New Roman"/>
          <w:noProof/>
          <w:color w:val="000000"/>
          <w:sz w:val="28"/>
          <w:lang w:val="kk-KZ"/>
        </w:rPr>
        <w:t>Қазақстан Республикасының кедендік аумағында және одан тысқары</w:t>
      </w:r>
      <w:r>
        <w:rPr>
          <w:rFonts w:ascii="Kz Times New Roman" w:hAnsi="Kz Times New Roman"/>
          <w:noProof/>
          <w:color w:val="000000"/>
          <w:sz w:val="28"/>
          <w:lang w:val="kk-KZ"/>
        </w:rPr>
        <w:br/>
        <w:t>жерлерде орналасқан Қазақстан Республикасының әскери мекемелерінің ара-</w:t>
      </w:r>
      <w:r>
        <w:rPr>
          <w:rFonts w:ascii="Kz Times New Roman" w:hAnsi="Kz Times New Roman"/>
          <w:noProof/>
          <w:color w:val="000000"/>
          <w:sz w:val="28"/>
          <w:lang w:val="kk-KZ"/>
        </w:rPr>
        <w:br/>
        <w:t>сындағы</w:t>
      </w:r>
      <w:r>
        <w:rPr>
          <w:rFonts w:ascii="Kz Times New Roman" w:hAnsi="Kz Times New Roman"/>
          <w:b/>
          <w:noProof/>
          <w:color w:val="000000"/>
          <w:sz w:val="28"/>
          <w:lang w:val="kk-KZ"/>
        </w:rPr>
        <w:t xml:space="preserve"> </w:t>
      </w:r>
      <w:r>
        <w:rPr>
          <w:rFonts w:ascii="Kz Times New Roman" w:hAnsi="Kz Times New Roman"/>
          <w:noProof/>
          <w:color w:val="000000"/>
          <w:sz w:val="28"/>
          <w:lang w:val="kk-KZ"/>
        </w:rPr>
        <w:t>кедендік шекара арқылы өткізілетін тауарлар;</w:t>
      </w:r>
      <w:r>
        <w:rPr>
          <w:rFonts w:ascii="Kz Times New Roman" w:hAnsi="Kz Times New Roman"/>
          <w:sz w:val="28"/>
          <w:lang w:val="kk-KZ"/>
        </w:rPr>
        <w:t xml:space="preserve"> </w:t>
      </w:r>
      <w:r>
        <w:rPr>
          <w:rFonts w:ascii="Kz Times New Roman" w:hAnsi="Kz Times New Roman"/>
          <w:noProof/>
          <w:color w:val="000000"/>
          <w:sz w:val="28"/>
          <w:lang w:val="kk-KZ"/>
        </w:rPr>
        <w:t>теңіз, әуе және темір жол көлігі түрлерімен өткізілетін аталған көлік құралдарының қалыпты жұмыс істеуі мен оларға техникалық қызмет керсетілуін қамтамасыз етуге, олардың экипажы мен жолаушыларының тіршілік қызметін қамтамасыз етуге арналған борттық запастар мен кеме қорлары;</w:t>
      </w:r>
      <w:r>
        <w:rPr>
          <w:rFonts w:ascii="Kz Times New Roman" w:hAnsi="Kz Times New Roman"/>
          <w:sz w:val="28"/>
          <w:lang w:val="kk-KZ"/>
        </w:rPr>
        <w:t xml:space="preserve"> </w:t>
      </w:r>
      <w:r>
        <w:rPr>
          <w:rFonts w:ascii="Kz Times New Roman" w:hAnsi="Kz Times New Roman"/>
          <w:noProof/>
          <w:color w:val="000000"/>
          <w:sz w:val="28"/>
          <w:lang w:val="kk-KZ"/>
        </w:rPr>
        <w:t>кедендік шекара арқылы өткізілетін, табиғи және техногендік сипаттағы төтенше жағдайлардың алдын алуға және жоюға арналған тауарлар, оның ішінде төтенше оқиғалардың нәтижесінде зардап шеккен адамдарға тегін тарату үшін, не осы мақсаттарда коммерциялық емес қайырымдылық ұйымдарына беруге арналған тауарлар; құтқару, авариялық-қалпына келтіру және басқа да шұғыл жұмыстарды жүргізуге қажетті тауарлар және табиғи және техногендік сипаттағы төтенше жағдайлардың алдын алу жөніндегі іс-шараларға қатысатын азаматтық қорғаныс күштерінің тауарлары;</w:t>
      </w:r>
      <w:r>
        <w:rPr>
          <w:rFonts w:ascii="Kz Times New Roman" w:hAnsi="Kz Times New Roman"/>
          <w:sz w:val="28"/>
          <w:lang w:val="kk-KZ"/>
        </w:rPr>
        <w:t xml:space="preserve"> </w:t>
      </w:r>
      <w:r>
        <w:rPr>
          <w:rFonts w:ascii="Kz Times New Roman" w:hAnsi="Kz Times New Roman"/>
          <w:noProof/>
          <w:color w:val="000000"/>
          <w:sz w:val="28"/>
          <w:lang w:val="kk-KZ"/>
        </w:rPr>
        <w:t>шикізаттың не өнеркәсіп өнімінің ықтимал сұранысын айқындау мақсатында зерттеулер (сертификаттау) жүргізу үшін Қазақстан Республика-сының кедендік шекарасы арқылы өткізілетін сол шикізаттың не өнеркәсіп өнімдерінің үлгілері. Бұл ретте мұндай зерттеулерді жүргізу үшін жеткілікті, коммерциялық құндылығы жоқ, шикізаттың не өнеркәсіп өнімінің ең аз саны үлгі деп ұғынылады.</w:t>
      </w:r>
    </w:p>
    <w:p w:rsidR="00A758ED" w:rsidRPr="00A758ED" w:rsidRDefault="0059701D" w:rsidP="00144FE1">
      <w:pPr>
        <w:pStyle w:val="aa"/>
        <w:spacing w:after="0" w:line="240" w:lineRule="auto"/>
        <w:jc w:val="both"/>
        <w:rPr>
          <w:rFonts w:ascii="Times New Roman" w:hAnsi="Times New Roman"/>
          <w:sz w:val="24"/>
          <w:szCs w:val="24"/>
          <w:lang w:val="kk-KZ"/>
        </w:rPr>
      </w:pPr>
      <w:r>
        <w:rPr>
          <w:rFonts w:ascii="Times New Roman" w:hAnsi="Times New Roman" w:cs="Times New Roman"/>
          <w:b/>
          <w:bCs/>
          <w:sz w:val="28"/>
          <w:szCs w:val="28"/>
          <w:lang w:val="kk-KZ"/>
        </w:rPr>
        <w:t xml:space="preserve">5-тақырып. </w:t>
      </w:r>
      <w:r w:rsidR="00A758ED" w:rsidRPr="00A758ED">
        <w:rPr>
          <w:rFonts w:ascii="Times New Roman" w:hAnsi="Times New Roman"/>
          <w:b/>
          <w:sz w:val="28"/>
          <w:szCs w:val="28"/>
          <w:lang w:val="kk-KZ"/>
        </w:rPr>
        <w:t>Кедендік төлемдер және салықтар</w:t>
      </w:r>
    </w:p>
    <w:p w:rsidR="0059701D" w:rsidRDefault="0059701D" w:rsidP="00144FE1">
      <w:pPr>
        <w:pStyle w:val="aa"/>
        <w:spacing w:after="0" w:line="240" w:lineRule="auto"/>
        <w:jc w:val="both"/>
        <w:rPr>
          <w:rFonts w:ascii="Kz Times New Roman" w:hAnsi="Kz Times New Roman"/>
          <w:sz w:val="28"/>
          <w:lang w:val="kk-KZ"/>
        </w:rPr>
      </w:pPr>
      <w:r>
        <w:rPr>
          <w:rFonts w:ascii="Kz Times New Roman" w:hAnsi="Kz Times New Roman"/>
          <w:noProof/>
          <w:color w:val="000000"/>
          <w:sz w:val="28"/>
          <w:lang w:val="kk-KZ"/>
        </w:rPr>
        <w:t>Тауарлар мен көлік құралдарын уақытша әкету кезінде 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уақытша әкелу - шетелдік тауарлар мен көлік құралдары Қазақстан Республикасының кедендік аумағында, тауарлар қауіпсіздігі жөніндегі талаптарды қоспағанда, тарифтік емес реттеу шараларын қолданбастан, кедендік әкелу баждарын және салықтарды төлеуден толық немесе ішінара босатыла отырып пайдаланылатын, тауарлар мен көлік құралдары кейіннен Қазақстан Республикасының кедендік аумағынан тыс жерлерге әкетілетін кездегі кедендік режим.</w:t>
      </w:r>
    </w:p>
    <w:p w:rsidR="0059701D" w:rsidRDefault="0059701D" w:rsidP="00144FE1">
      <w:pPr>
        <w:shd w:val="clear" w:color="auto" w:fill="FFFFFF"/>
        <w:spacing w:after="0" w:line="240" w:lineRule="auto"/>
        <w:ind w:firstLine="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Тауарлар мен көлік құралдарын уақытша әкелудің кедендік режиміне тауарлар мен көлік құралдарын орналастыру кезінде төмендегідей талаптар сақталуы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Тауарлар мен көлік құралдарын уақытша әкелудің кедендік режиміне</w:t>
      </w:r>
      <w:r>
        <w:rPr>
          <w:rFonts w:ascii="Times New Roman" w:hAnsi="Times New Roman" w:cs="Times New Roman"/>
          <w:sz w:val="28"/>
          <w:szCs w:val="28"/>
          <w:lang w:val="kk-KZ"/>
        </w:rPr>
        <w:br/>
        <w:t>тауарлар мен көлік құралдары:</w:t>
      </w:r>
    </w:p>
    <w:p w:rsidR="0059701D" w:rsidRDefault="0059701D" w:rsidP="00144FE1">
      <w:pPr>
        <w:numPr>
          <w:ilvl w:val="0"/>
          <w:numId w:val="12"/>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құралдарын бірдейлендіру қамтамасыз етілген;</w:t>
      </w:r>
    </w:p>
    <w:p w:rsidR="0059701D" w:rsidRDefault="0059701D" w:rsidP="00144FE1">
      <w:pPr>
        <w:numPr>
          <w:ilvl w:val="0"/>
          <w:numId w:val="13"/>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ісі мәселелері жөніндегі уәкілетті орган белгілейтін нысан бойынша тауарлар мен көлік құралдарын белгіленген мерзімдерде Қазақстан Республикасынан тысқары жерлерге әкету туралы міндеттеме берілген;</w:t>
      </w:r>
    </w:p>
    <w:p w:rsidR="0059701D" w:rsidRDefault="0059701D" w:rsidP="00144FE1">
      <w:pPr>
        <w:numPr>
          <w:ilvl w:val="0"/>
          <w:numId w:val="13"/>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Кодексінің 191-бабына сәйкес кедендік баждар және салықтар төленген жағдайларда орналастырылады.</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lastRenderedPageBreak/>
        <w:t>2. Тауарлар мен көлік құралдарын уақытша әкелудің кедендік режиміне:</w:t>
      </w:r>
    </w:p>
    <w:p w:rsidR="0059701D" w:rsidRDefault="0059701D" w:rsidP="00144FE1">
      <w:pPr>
        <w:shd w:val="clear" w:color="auto" w:fill="FFFFFF"/>
        <w:tabs>
          <w:tab w:val="left" w:pos="490"/>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 xml:space="preserve"> жекелеген даналарын жарнама және (немесе) керсету мақсатында уақытша әкелуді қоспағанда, қосалқы бөлшектер мен жинақтаушы заттарды (олар уақытша әкелінген көлік құралдарына арналмаған жағдайда), шығыс материалдарын және үлгілерді, шикізатты, жартылай фабрикаттарды;</w:t>
      </w:r>
    </w:p>
    <w:p w:rsidR="0059701D" w:rsidRDefault="0059701D" w:rsidP="00144FE1">
      <w:pPr>
        <w:shd w:val="clear" w:color="auto" w:fill="FFFFFF"/>
        <w:tabs>
          <w:tab w:val="left" w:pos="490"/>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 жекелеген даналарын жарнама және (немесе) көрсету мақсатында уақытша әкелуді қоспағанда, алкоголь, темекі өнімдерін қоса алғанда, тамақ өнімдерін, сусындарды;</w:t>
      </w:r>
    </w:p>
    <w:p w:rsidR="0059701D" w:rsidRDefault="0059701D" w:rsidP="00144FE1">
      <w:pPr>
        <w:numPr>
          <w:ilvl w:val="0"/>
          <w:numId w:val="14"/>
        </w:numPr>
        <w:shd w:val="clear" w:color="auto" w:fill="FFFFFF"/>
        <w:tabs>
          <w:tab w:val="left" w:pos="557"/>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өндіріс қалдықтарын;</w:t>
      </w:r>
    </w:p>
    <w:p w:rsidR="0059701D" w:rsidRDefault="0059701D" w:rsidP="00144FE1">
      <w:pPr>
        <w:numPr>
          <w:ilvl w:val="0"/>
          <w:numId w:val="15"/>
        </w:numPr>
        <w:shd w:val="clear" w:color="auto" w:fill="FFFFFF"/>
        <w:tabs>
          <w:tab w:val="left" w:pos="557"/>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Қазақстан Республикасының кедендік аумағына әкелуге тыйым салынған тауарларды орналастыруға жол берілмейді.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rPr>
        <w:t>Уақытша әкелінген тауарларды пайдалану және оларға билік ету жөніндегі шектеулер</w:t>
      </w:r>
      <w:r>
        <w:rPr>
          <w:rFonts w:ascii="Kz Times New Roman" w:hAnsi="Kz Times New Roman"/>
          <w:noProof/>
          <w:color w:val="000000"/>
          <w:sz w:val="28"/>
          <w:lang w:val="kk-KZ"/>
        </w:rPr>
        <w:t>:</w:t>
      </w:r>
    </w:p>
    <w:p w:rsidR="0059701D" w:rsidRDefault="0059701D" w:rsidP="00144FE1">
      <w:pPr>
        <w:numPr>
          <w:ilvl w:val="0"/>
          <w:numId w:val="16"/>
        </w:numPr>
        <w:shd w:val="clear" w:color="auto" w:fill="FFFFFF"/>
        <w:tabs>
          <w:tab w:val="left" w:pos="523"/>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келік құралдарын уақытша әкелудің кедендік режимі аяқталғанға дейін Қазақстан Республикасының кедендік аумағында уақытша әкелінген тауарды басқа тұлғаға пайдалану және (немесе) оған билік ету құқығын беруге не иеліктен шығаруға бұл тұлға кедендік режимді мәлімдеген тұлғаның міндеттемелерін өзіне қабылдаған жағдайда жол беріледі.</w:t>
      </w:r>
    </w:p>
    <w:p w:rsidR="0059701D" w:rsidRDefault="0059701D" w:rsidP="00144FE1">
      <w:pPr>
        <w:numPr>
          <w:ilvl w:val="0"/>
          <w:numId w:val="16"/>
        </w:numPr>
        <w:shd w:val="clear" w:color="auto" w:fill="FFFFFF"/>
        <w:tabs>
          <w:tab w:val="left" w:pos="523"/>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Уақытша әкелінген тауарлар, тасудың (тасымалдаудың), сақтаудың немесе пайдаланудың (қолданудың) қалыпты жағдайларында табиғи тозу немесе табиғи кему салдарынан өзгеруін қоспағанда, өзгеріссіз қалпында қалуға тиіс. Тауарларды кері әкету кезінде кеден органы оларды бірдейлендіруді қамтамасыз еткен жағдайда, ұсақ жөндеу операцияларын, техникалық қызмет көрсетуді және тауарларды қалыпты жағдайда ұстау үшін қажетті басқа да операцияларды қоса алғанда, олардың сақталуын қамтамасыз ету үшін қажетті операцияларды жасауға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әкелу кезінде кедендік баждарды және салықтарды  қолдану:</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Кедендік баждар және салықгар төлеуден толық босатыла отырып уақытша әкелінетін тауарлардың тізбесін Қазақстан Республикасының Үкіметі белгілейді.</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Қазақстан Республикасының Үкіметі бекіткен тізбеге енгізілген лизинг нысаналары Қазақстан Республикасының қаржы лизингі туралы заңдарының талаптары сақталған жағдайда кедендік баждарды және салықтарды төлеуден толық босатылады.</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кодексінің 190-бабының 1 және 2-тармақтарында көзделген тізбелерге енгізіл-меген тауарларға қатысты кедендік баждарды және салықтарды төлеуден ішінара босату қолданылады. Тауарлардың Қазақстан Республикасының кедендік аумағында болуының әрбір толық және толық емес күнтізбелік айы үшін кедендік баждарды және салықтарды төлеуден ішінара босату кезінде тауарлар еркін айналыс үшін шығарылғандағы төленуге тиіс соманың үш проценті теленеді.</w:t>
      </w:r>
    </w:p>
    <w:p w:rsidR="0059701D" w:rsidRDefault="0059701D" w:rsidP="00144FE1">
      <w:pPr>
        <w:numPr>
          <w:ilvl w:val="0"/>
          <w:numId w:val="17"/>
        </w:numPr>
        <w:shd w:val="clear" w:color="auto" w:fill="FFFFFF"/>
        <w:tabs>
          <w:tab w:val="left" w:pos="49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Ішінара босату кезінде төлеуге жататын кедендік баждардың және са-</w:t>
      </w:r>
      <w:r>
        <w:rPr>
          <w:rFonts w:ascii="Kz Times New Roman" w:hAnsi="Kz Times New Roman"/>
          <w:noProof/>
          <w:color w:val="000000"/>
          <w:sz w:val="28"/>
          <w:lang w:val="kk-KZ"/>
        </w:rPr>
        <w:br/>
        <w:t>лықтардың сомасын есептеу кеден декларациясын тіркеу күніне орайлас</w:t>
      </w:r>
      <w:r>
        <w:rPr>
          <w:rFonts w:ascii="Kz Times New Roman" w:hAnsi="Kz Times New Roman"/>
          <w:noProof/>
          <w:color w:val="000000"/>
          <w:sz w:val="28"/>
          <w:lang w:val="kk-KZ"/>
        </w:rPr>
        <w:br/>
      </w:r>
      <w:r>
        <w:rPr>
          <w:rFonts w:ascii="Kz Times New Roman" w:hAnsi="Kz Times New Roman"/>
          <w:noProof/>
          <w:color w:val="000000"/>
          <w:sz w:val="28"/>
          <w:lang w:val="kk-KZ"/>
        </w:rPr>
        <w:lastRenderedPageBreak/>
        <w:t>келісім-шарт валютасымен жүргізіледі. Кедендік баждардың және салықтар-</w:t>
      </w:r>
      <w:r>
        <w:rPr>
          <w:rFonts w:ascii="Kz Times New Roman" w:hAnsi="Kz Times New Roman"/>
          <w:noProof/>
          <w:color w:val="000000"/>
          <w:sz w:val="28"/>
          <w:lang w:val="kk-KZ"/>
        </w:rPr>
        <w:br/>
        <w:t>дың сомасын төлеу кезеңділігін декларант белгілейді. Бұл ретте кедендік баждар және салықтар сомасын төлеудің нақты мерзімдері бұл соманы төлеудің тиісті кезеңі басталғанға дейін жүргізілуге тиіс екендігіне орай белгіленеді.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 Уақытша әкелінген тауарлар еркін айналыс үшін тауарлар шығарудың</w:t>
      </w:r>
      <w:r>
        <w:rPr>
          <w:rFonts w:ascii="Kz Times New Roman" w:hAnsi="Kz Times New Roman"/>
          <w:noProof/>
          <w:color w:val="000000"/>
          <w:sz w:val="28"/>
          <w:lang w:val="kk-KZ"/>
        </w:rPr>
        <w:br/>
        <w:t>кедендік режиміне орналастырылған жағдайда кедендік баждарды және са-</w:t>
      </w:r>
      <w:r>
        <w:rPr>
          <w:rFonts w:ascii="Kz Times New Roman" w:hAnsi="Kz Times New Roman"/>
          <w:noProof/>
          <w:color w:val="000000"/>
          <w:sz w:val="28"/>
          <w:lang w:val="kk-KZ"/>
        </w:rPr>
        <w:br/>
        <w:t>лықтарды төлеуден ішінара босату кезінде төленген кедендік баждардың және салықтардың сомасы еркін айналыс үшін тауарлар шығарудың кедендік режиміне сәйкес төленуге жататын кедендік баждардың және салықтардың сомасына есепке жатқызылады.</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 кодексінің 190-бабының 1-тармағында көзделген жағдайда осы баптың 3-тармағына сәйкес төленген кедендік баждардың және салықтардың сомасын уақытша әкелінген тауарларға қатысты құқықтық мирасқор болып табылатын тұлға төлеген болып саналады.</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Кедендік баждарды және салықтарды төлеуден ішінара босата отырып, тауарларды уақытша әкелу кезінде алынатын кедендік баждардың және салықтардың жалпы сомасы тауарлар мен көлік құралдарын уақытша әкелудің кедендік режиміне орналастырған кезде тауарлар еркін айналыс үшін шығарылғандағы төленуге тиіс кедендік баждардың және салықтардың сомасынан аспауға тиіс.</w:t>
      </w:r>
    </w:p>
    <w:p w:rsidR="0059701D" w:rsidRDefault="0059701D" w:rsidP="00144FE1">
      <w:pPr>
        <w:numPr>
          <w:ilvl w:val="0"/>
          <w:numId w:val="18"/>
        </w:numPr>
        <w:shd w:val="clear" w:color="auto" w:fill="FFFFFF"/>
        <w:tabs>
          <w:tab w:val="left" w:pos="547"/>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Тауарларды өзге кедендік режимдерге орналастырған жағдайда кедендік баждарды және салықтарды төлеуден ішінара босату кезінде төленген кедендік баждардың және салықтардың сомасы қайтарылуға жатпайды.</w:t>
      </w:r>
    </w:p>
    <w:p w:rsidR="0059701D" w:rsidRDefault="0059701D" w:rsidP="00144FE1">
      <w:pPr>
        <w:shd w:val="clear" w:color="auto" w:fill="FFFFFF"/>
        <w:tabs>
          <w:tab w:val="left" w:pos="509"/>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Тауарды уақытша әкелу мерзімдерін декларант мұндай әкелудің мақсаттары мен мән-жайларына сәйкес белгілейді, бірақ оны осы бапта көзделген жағдайларды қоспағанда, тауарларды уақытша әкелудің кедендік режиміне орналастыру</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күнінен бастап үш жылдан асыруға болмайды.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Декларанттың дәлелді өтініші бойынша тауарларды уақытша әкелу мерзімдерін кеден органы ұзартуы мүмкін. Декларант тауарларды уақытша әкелу мерзімдерін ұзарту туралы мәселені шешу үшін аталған мерзімдердің аяқталуына дейін он бес жұмыс күнінен</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кешіктірмей кеден органына растаушы құжаттарын қоса тіркеп, мұндай ұзартудың қажеттілігі туралы өтініш табыс етеді. Тауарларды уақытша әкелу мерзімін ұзарту туралы өтінішті қарау мерзімі өтініш алынған күннен бастап он жұмыс күнінен аспауға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әкелудің мерзімдерін ұзарту кезінде кедендік ресімдеу үшін кедендік алымдар алынбайды, кедендік декларация берілмейді.</w:t>
      </w:r>
    </w:p>
    <w:p w:rsidR="0059701D" w:rsidRDefault="0059701D" w:rsidP="00144FE1">
      <w:pPr>
        <w:shd w:val="clear" w:color="auto" w:fill="FFFFFF"/>
        <w:tabs>
          <w:tab w:val="left" w:pos="509"/>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 кодексінің 190-бабының 1-тармағында көзделген жағдайда уақытша әкелу мерзімі Қазақстан Республикасының кедендік аумағына тауарларды нақты әкелу кезінен бастап есептеледі. Уақытша әкелу мерзім-дерін үш жылдан аса уақытқа өзгерту 190- баптың 1-тармағының екінші бөлігіне сәйкес жүзеге асырылады.</w:t>
      </w:r>
    </w:p>
    <w:p w:rsidR="0059701D" w:rsidRDefault="0059701D" w:rsidP="00144FE1">
      <w:pPr>
        <w:shd w:val="clear" w:color="auto" w:fill="FFFFFF"/>
        <w:tabs>
          <w:tab w:val="left" w:pos="509"/>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lastRenderedPageBreak/>
        <w:tab/>
        <w:t>Кеден кодексінің 191-бабында аталған тізбеге енгізілген лизинг нысаналары үшін тауарларды уақытша әкелу мерзімдері лизинг шартының талаптарына сәйкес белгіленеді. Аталған лизинг нысаналары үшін уақытша әкелу мерзімдерін кеден органдары Қазақстан Республикасының қаржы лизингі туралы заңдарының талаптары сақталған жағдайда лизинг шартына ұсынылып, енгізілген өзгерістер негізінде лизинг нысанасын уақытша әкелген тұлға жүгінген жағдайда өзгертеді.</w:t>
      </w:r>
    </w:p>
    <w:p w:rsidR="0059701D" w:rsidRDefault="0059701D" w:rsidP="00144FE1">
      <w:pPr>
        <w:numPr>
          <w:ilvl w:val="0"/>
          <w:numId w:val="19"/>
        </w:numPr>
        <w:shd w:val="clear" w:color="auto" w:fill="FFFFFF"/>
        <w:tabs>
          <w:tab w:val="left" w:pos="509"/>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Шетелдік дипломатиялық және опарға теңестірілген өкілдіктердің, сондай-ақ бірге тұратын отбасы мүшелерін қоса алғанда, олардың қызмет-керлерінің ресми және жеке пайдалануы үшін әкелінетін тауарларды олардың Қазақстан Республикасында аккредиттелуінің бүкіл мерзіміне Қазақстан Республикасына уақытша әкелуге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әкелінген тауарларды кедеңдік бақылаудың ерек-шеліктеріне тоқталып өтсек:</w:t>
      </w:r>
      <w:r>
        <w:rPr>
          <w:rFonts w:ascii="Kz Times New Roman" w:hAnsi="Kz Times New Roman"/>
          <w:sz w:val="28"/>
          <w:lang w:val="kk-KZ"/>
        </w:rPr>
        <w:t xml:space="preserve"> </w:t>
      </w:r>
      <w:r>
        <w:rPr>
          <w:rFonts w:ascii="Kz Times New Roman" w:hAnsi="Kz Times New Roman"/>
          <w:noProof/>
          <w:color w:val="000000"/>
          <w:sz w:val="28"/>
          <w:lang w:val="kk-KZ"/>
        </w:rPr>
        <w:t>Уақытша әкелінген тауарларды кедендік бақылауды уақытша әкелінген тауарлардың кедендік ресімделуін жүргізген кеден органы жүзеге асырады.</w:t>
      </w:r>
      <w:r>
        <w:rPr>
          <w:rFonts w:ascii="Kz Times New Roman" w:hAnsi="Kz Times New Roman"/>
          <w:sz w:val="28"/>
          <w:lang w:val="kk-KZ"/>
        </w:rPr>
        <w:t xml:space="preserve"> </w:t>
      </w:r>
      <w:r>
        <w:rPr>
          <w:rFonts w:ascii="Kz Times New Roman" w:hAnsi="Kz Times New Roman"/>
          <w:noProof/>
          <w:color w:val="000000"/>
          <w:sz w:val="28"/>
          <w:lang w:val="kk-KZ"/>
        </w:rPr>
        <w:t>Уақытша әкелінген тауарларды уақытша әкелінген тауарлардың кедендік ресімделуін жүзеге асырған кеден органы қызметінің аймағынан басқа кеден органы қызметінің аймағына үш айға және одан астам мерзімге өткізу жағдайында тауарды уақытша әкелген тұлға уақытша әкелінген тауарлардың кедендік ресімделуін жүзеге асырған кеден органын басқа кеден органы қызметінің аймағына оны әкету ниеті туралы хабардар етуге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Хабарлама тауарлардың межелі орнын және уақытша әкелінген тауарлардың кедендік ресімделуін жүзеге асырған кеден органының қызмет аймағынан тыс жерде орналасу мерзімін көрсете отырып еркін нысанда жазбаша жүргізіледі. Ұқсас хабарлама өз қызметі аймағына уақытша әкелінген тауарлардың өткізілуі жүргізілетін кеден органына беріледі.</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Қазақстан Республикасынан тысқары жерлерге кері әкетілген жағдайда уақытша әкелінген тауарлардың кедендік ресімделуін жүзеге асырған кеден органының қызмет аймағынан тыс кедендік ресімдеу уақытша әкелінген тауарларды кедендік бақылауды жүзеге асырған кеден органының уақытша әкелінген тауарларға қатысты кедендік баждар және салықтар бойынша берешегі жоқтығы туралы растауы болған жағдайда жүргізіледі.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кедендік ресімдеу аяқталғаннан кейін және оларды Қазақстан Республикасынан тысқары жерлерге нақты әкеткеннен кейін кедендік ресімдеуді жүзеге асырушы кеден органы уақытша әкелінген тауарлардың кедендік ресімделуін жүзеге асырған кеден органын бұл туралы хабардар етеді.</w:t>
      </w:r>
    </w:p>
    <w:p w:rsidR="0059701D" w:rsidRDefault="0059701D" w:rsidP="00144FE1">
      <w:pPr>
        <w:shd w:val="clear" w:color="auto" w:fill="FFFFFF"/>
        <w:tabs>
          <w:tab w:val="left" w:pos="51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Кеден кодексінің 190-бабының 1-тармағында көзделген жағдайда жаңа кедендік декларацияны ресімдеуді ресімдеу кезінде қызметі аймағына тауарлар орналасқан кеден органында, уақытша әкелінген тауарларға қатысты   құқықтық мирасқор болып табылатын тұлға жүргізеді. Уақытша әкелінген тауарларды кедендік ресімдеуді жүзеге асырған кеден органының уақытша әкелінген тауарларға қатысты кедендік баждар және салықтар </w:t>
      </w:r>
      <w:r>
        <w:rPr>
          <w:rFonts w:ascii="Kz Times New Roman" w:hAnsi="Kz Times New Roman"/>
          <w:noProof/>
          <w:color w:val="000000"/>
          <w:sz w:val="28"/>
          <w:lang w:val="kk-KZ"/>
        </w:rPr>
        <w:lastRenderedPageBreak/>
        <w:t>бойынша берешегі жоқтығы туралы растауы мундай ресімдеудің міндетті шарты болып табылады.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Жаңа кедендік декларацияны ресімдеу жүргізілген кеден органы уақытша әкелінген тауарларды кедендік ресімдеуді жүзеге асырған кеден органына оның көшірмесін бақылаудан алып тастау үшін жібереді және одан кейін мұндай  бақылауды өз бетімен жүзеге асырады.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уақытша әкелудің кедендік режимін қолдануды аяқтау және тоқтата тұру</w:t>
      </w:r>
      <w:r>
        <w:rPr>
          <w:rFonts w:ascii="Kz Times New Roman" w:hAnsi="Kz Times New Roman"/>
          <w:sz w:val="28"/>
          <w:lang w:val="kk-KZ"/>
        </w:rPr>
        <w:t xml:space="preserve">. </w:t>
      </w:r>
      <w:r>
        <w:rPr>
          <w:rFonts w:ascii="Kz Times New Roman" w:hAnsi="Kz Times New Roman"/>
          <w:noProof/>
          <w:color w:val="000000"/>
          <w:sz w:val="28"/>
          <w:lang w:val="kk-KZ"/>
        </w:rPr>
        <w:t>Декларант белгілеген тауарлар мен көлік құралдарын уақытша әкелу мерзімінің өтуінен кешіктірмей тауарлар мен көлік құралдары Қазақстан Рес-публикасының кедендік аумағынан тыс әкетілуге не кеден кодексіне сәйкес өзге кедендік режимге мәлімделуге тиіс. Уақытша әкелінген тауарлар мен көлік құралдарының кері әкетілуі не бір немесе бірнеше лекпен өзге кедендік режимге мәлімделуі мүмкін.</w:t>
      </w:r>
      <w:r>
        <w:rPr>
          <w:rFonts w:ascii="Kz Times New Roman" w:hAnsi="Kz Times New Roman"/>
          <w:sz w:val="28"/>
          <w:lang w:val="kk-KZ"/>
        </w:rPr>
        <w:t xml:space="preserve"> </w:t>
      </w:r>
      <w:r>
        <w:rPr>
          <w:rFonts w:ascii="Kz Times New Roman" w:hAnsi="Kz Times New Roman"/>
          <w:noProof/>
          <w:color w:val="000000"/>
          <w:sz w:val="28"/>
          <w:lang w:val="kk-KZ"/>
        </w:rPr>
        <w:t>Тауарлар мен көлік құралдарын уақытша әкелудің кедендік режимі уақытша әкелінген тауарларды әкету жолымен аяқталған жағдайда, уақытша әкелінген тауарлардың Қазақстан Республикасының кедендік аумағынан тысқары жерлерге нақты әкетілгенін растайтын тауарларды жеткізуді бақылау құжаты мұндай аяқтауды растау болып табылады.</w:t>
      </w:r>
      <w:r>
        <w:rPr>
          <w:rFonts w:ascii="Kz Times New Roman" w:hAnsi="Kz Times New Roman"/>
          <w:sz w:val="28"/>
          <w:lang w:val="kk-KZ"/>
        </w:rPr>
        <w:t xml:space="preserve"> </w:t>
      </w:r>
      <w:r>
        <w:rPr>
          <w:rFonts w:ascii="Kz Times New Roman" w:hAnsi="Kz Times New Roman"/>
          <w:noProof/>
          <w:color w:val="000000"/>
          <w:sz w:val="28"/>
          <w:lang w:val="kk-KZ"/>
        </w:rPr>
        <w:t>Тауарлар мен көлік құралдарын уақытша әкелудің кедендік режимі еркін айналыс үшін тауарларды шығарудың кедендік режиміне тауарларды орналастырумен аяқталуы мүмкін. Бұл ретте кедендік баждардың және салықтардың сомасын есептеу келісім-шарт валютасында жүргізіледі. Еркін айналыс үшін тауарларды шығару кезінде тауарларды уақытша әкелудің кедендік режиміне тауарлар мәлімделген күнгі тауарлардың кедендік құны мен саны, ал кедендік баждардың және салықтардың ставкалары - еркін айналыс үшін тауарларды шығарудың кедендік режимінің талаптарына сәйкес кедендік декларацияны тіркеу күніне қолданылады.</w:t>
      </w:r>
    </w:p>
    <w:p w:rsidR="0059701D" w:rsidRDefault="0059701D" w:rsidP="00144FE1">
      <w:pPr>
        <w:shd w:val="clear" w:color="auto" w:fill="FFFFFF"/>
        <w:tabs>
          <w:tab w:val="left" w:pos="538"/>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құралдарын уақытша әкелудің кедендік режимінің қолданылуы:</w:t>
      </w:r>
    </w:p>
    <w:p w:rsidR="0059701D" w:rsidRDefault="0059701D" w:rsidP="00144FE1">
      <w:pPr>
        <w:shd w:val="clear" w:color="auto" w:fill="FFFFFF"/>
        <w:tabs>
          <w:tab w:val="left" w:pos="51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Қазақстан Республикасының заң актілеріне сәйкес уақытша әкелінген тауарлар мен көлік құралдарына тыйым салу немесе оларды алып қою кезінде; декларанттың өтініші бойынша уақытша әкелінген тауарларды кеден қоймасының кедендік режимінің шарттарына сәйкес кеден қоймасына орналастыру кезінде тоқтатыла тұрады.</w:t>
      </w:r>
    </w:p>
    <w:p w:rsidR="0059701D" w:rsidRDefault="0059701D" w:rsidP="00144FE1">
      <w:pPr>
        <w:shd w:val="clear" w:color="auto" w:fill="FFFFFF"/>
        <w:tabs>
          <w:tab w:val="left" w:pos="538"/>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Бұрын тауарларды уақытша әкелудің кедендік режиміне орналас-тырылған тауарларды оларды осы режимге сәйкес Қазақстан Республи-касының кедендік аумағында одан әрі пайдалану мақсатымен кеден қоймасынан шығару кезінде уақытша әкелу мерзімінің өту ағымы жаңартылады.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Көлік құралдарын тауарлар мен көлік құралдарын уақытша әкелудің кедендік режиміне орналастырудың ерекшеліктерін қарастырып өтсек. Көлік құралдарын тауарлар мен көлік қүралдарын уақытша әкелудің ке-дендік режиміне орналастырудың ерекшеліктері, уақытша әкелінген көлік құралдарын пайдалану және оларға билік ету жөніндегі шектеулер, кедендік баждарды кдпдану, уақытша әкелудің мерзімдері, көлік құралдарын кедендік </w:t>
      </w:r>
      <w:r>
        <w:rPr>
          <w:rFonts w:ascii="Kz Times New Roman" w:hAnsi="Kz Times New Roman"/>
          <w:noProof/>
          <w:color w:val="000000"/>
          <w:sz w:val="28"/>
          <w:lang w:val="kk-KZ"/>
        </w:rPr>
        <w:lastRenderedPageBreak/>
        <w:t>бақылау мен кедендік ресімдеудің ерекшеліктері, сондай-ақ кедендік режимді аяқтау Кеден кодексінің 33-тарауында белгіленеді.</w:t>
      </w:r>
    </w:p>
    <w:p w:rsidR="0059701D" w:rsidRDefault="0059701D" w:rsidP="00144FE1">
      <w:pPr>
        <w:shd w:val="clear" w:color="auto" w:fill="FFFFFF"/>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Уақытша әкелінген тауарлар мен көлік құралдарын белгіленген мерзім-дерде әкетпеу тауарлар мен көлік құралдары аварияның немесе ырық бермес күш әсерінің салдарынан жойылған немесе қайтарымсыз жоғалған не Қазақстан Республикасы мемлекеттік органдарының немесе олардың лауазымды адамдарының заңсыз іс-әрекеттерінің салдарынан иеліктен шыққан жағдайда ғана мүмкін болады. Бұл фактілер бойынша декларант тиісті уәкілетті мемлекеттік орган берген растау құжатын табыс етуге тиіс</w:t>
      </w:r>
      <w:r>
        <w:rPr>
          <w:rFonts w:ascii="Kz Times New Roman" w:hAnsi="Kz Times New Roman"/>
          <w:noProof/>
          <w:color w:val="000000"/>
          <w:sz w:val="28"/>
          <w:szCs w:val="28"/>
          <w:lang w:val="kk-KZ"/>
        </w:rPr>
        <w:t>[9]</w:t>
      </w:r>
      <w:r>
        <w:rPr>
          <w:rFonts w:ascii="Kz Times New Roman" w:hAnsi="Kz Times New Roman"/>
          <w:noProof/>
          <w:color w:val="000000"/>
          <w:sz w:val="28"/>
          <w:lang w:val="kk-KZ"/>
        </w:rPr>
        <w:t>.</w:t>
      </w:r>
    </w:p>
    <w:p w:rsidR="0059701D" w:rsidRDefault="0059701D" w:rsidP="00144FE1">
      <w:pPr>
        <w:shd w:val="clear" w:color="auto" w:fill="FFFFFF"/>
        <w:spacing w:after="0" w:line="240" w:lineRule="auto"/>
        <w:ind w:firstLine="567"/>
        <w:jc w:val="both"/>
        <w:rPr>
          <w:rFonts w:ascii="Kz Times New Roman" w:hAnsi="Kz Times New Roman"/>
          <w:b/>
          <w:noProof/>
          <w:color w:val="000000"/>
          <w:sz w:val="28"/>
          <w:lang w:val="kk-KZ"/>
        </w:rPr>
      </w:pPr>
    </w:p>
    <w:p w:rsidR="0059701D" w:rsidRDefault="0059701D" w:rsidP="00144FE1">
      <w:pPr>
        <w:pStyle w:val="1"/>
        <w:rPr>
          <w:i/>
          <w:lang w:val="kk-KZ"/>
        </w:rPr>
      </w:pPr>
      <w:r>
        <w:rPr>
          <w:lang w:val="kk-KZ"/>
        </w:rPr>
        <w:t>ТАУАРЛАР МЕН КӨЛІК ҚҰРАЛДАРЫН УАҚЫТША ӘКЕТУ КЕЗІНДЕ 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bCs/>
          <w:noProof/>
          <w:color w:val="000000"/>
          <w:sz w:val="28"/>
          <w:lang w:val="kk-KZ"/>
        </w:rPr>
        <w:t>Тауарлар мен көлік құралдарын уақытша әкетудің кедендік режимін тағайындау: т</w:t>
      </w:r>
      <w:r>
        <w:rPr>
          <w:rFonts w:ascii="Kz Times New Roman" w:hAnsi="Kz Times New Roman"/>
          <w:noProof/>
          <w:color w:val="000000"/>
          <w:sz w:val="28"/>
          <w:lang w:val="kk-KZ"/>
        </w:rPr>
        <w:t>ауарлар мен көлік құралдарын уақытша әкету - қазақстандық тауарлар мен көлік құралдары кедендік әкету баждарын төлеуден толық немесе ішінара босатыла отырып, тарифтік емес реттеу шараларын қолданбастан, Қазақстан Республикасының кедендік аумағына тауарлар мен көлік құралдарын кейіннен әкеле отырып Қазақстан Республикасының кедендік шекарасынан тыс жерлерде пайдаланылатын кедендік режим[10].</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мен келік құралдарын тауарлар мен көлік құралдарын уақытша әкетудің кедендік режиміне орналастыру жағдайлары:</w:t>
      </w:r>
    </w:p>
    <w:p w:rsidR="0059701D" w:rsidRDefault="0059701D" w:rsidP="00144FE1">
      <w:pPr>
        <w:pStyle w:val="ac"/>
        <w:widowControl w:val="0"/>
        <w:numPr>
          <w:ilvl w:val="0"/>
          <w:numId w:val="20"/>
        </w:numPr>
        <w:shd w:val="clear" w:color="auto" w:fill="FFFFFF"/>
        <w:tabs>
          <w:tab w:val="left" w:pos="514"/>
          <w:tab w:val="left" w:pos="851"/>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тауарлар мен көлік құралдарын кеден ісі мәселелері жөніндегі уәкілетті орган бекіткен нысан бойынша қайта әкелу туралы міндеттеме берілген; Кеден  Кодексінің 200-бабына сәйкес кедендік баждар төленген жағдайда</w:t>
      </w:r>
      <w:r>
        <w:rPr>
          <w:rFonts w:ascii="Times New Roman" w:hAnsi="Times New Roman" w:cs="Times New Roman"/>
          <w:sz w:val="28"/>
          <w:szCs w:val="28"/>
          <w:lang w:val="kk-KZ"/>
        </w:rPr>
        <w:br/>
        <w:t>орналастырылады. Тауарлар мен көлік құралдарын уақытша әкетудің кедендік режиміне:</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жекелеген даналарын жарнама және (немесе) көрсету мақсатында уақытша әкетуді қоспағанда, қосалқы бөлшектер мен жинақтаушы бұйым-дарды (олар уақытша әкетілген көлік құралдарына арналмаған жағдайда), шығыс материалдары мен үлгілерін, шикізатты, жартылай фабрикаттарды;</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жекелеген даналарын жарнама және (немесе) көрсету мақсатында уақытша әкетуді қоспағанда, алкоголь, темекі өнімдерін қоса алғанда, тамақ өнімдерін, сусындарды;</w:t>
      </w:r>
    </w:p>
    <w:p w:rsidR="0059701D" w:rsidRDefault="0059701D" w:rsidP="00144FE1">
      <w:pPr>
        <w:numPr>
          <w:ilvl w:val="0"/>
          <w:numId w:val="21"/>
        </w:numPr>
        <w:shd w:val="clear" w:color="auto" w:fill="FFFFFF"/>
        <w:tabs>
          <w:tab w:val="left" w:pos="504"/>
        </w:tabs>
        <w:spacing w:after="0" w:line="240" w:lineRule="auto"/>
        <w:ind w:firstLine="567"/>
        <w:jc w:val="both"/>
        <w:rPr>
          <w:rFonts w:ascii="Kz Times New Roman" w:hAnsi="Kz Times New Roman"/>
          <w:noProof/>
          <w:color w:val="000000"/>
          <w:sz w:val="28"/>
          <w:lang w:val="kk-KZ"/>
        </w:rPr>
      </w:pPr>
      <w:r>
        <w:rPr>
          <w:rFonts w:ascii="Kz Times New Roman" w:hAnsi="Kz Times New Roman"/>
          <w:noProof/>
          <w:color w:val="000000"/>
          <w:sz w:val="28"/>
          <w:lang w:val="kk-KZ"/>
        </w:rPr>
        <w:t>Қазақстан Республикасының кедендік аумағынан тысқары жерлерге әкетуге тыйым салынған тауарларды орналастыруға жол берілмейді.</w:t>
      </w:r>
    </w:p>
    <w:p w:rsidR="0059701D" w:rsidRDefault="0059701D" w:rsidP="00144FE1">
      <w:pPr>
        <w:shd w:val="clear" w:color="auto" w:fill="FFFFFF"/>
        <w:tabs>
          <w:tab w:val="left" w:pos="514"/>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3. Кеден кодексінің 200-баптың 2-тармағының 1) тармақшасының ережелері олардың жай-күйінің өзгермеуін анықтау үшін тиісті уәкілетті мемлекеттік орган растайтын баламалылықты сақтау өлшемдері қолданылуға тиіс бастапқы және бөлінетін радиоактивті материалдарды уақытша әкету жағдайларына қолданылмайды.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тауарларды пайдалану және оларға билік ету жөніндегі шектеулер қойылады:</w:t>
      </w:r>
    </w:p>
    <w:p w:rsidR="0059701D" w:rsidRDefault="0059701D" w:rsidP="00144FE1">
      <w:pPr>
        <w:numPr>
          <w:ilvl w:val="0"/>
          <w:numId w:val="22"/>
        </w:numPr>
        <w:shd w:val="clear" w:color="auto" w:fill="FFFFFF"/>
        <w:tabs>
          <w:tab w:val="left" w:pos="475"/>
        </w:tabs>
        <w:spacing w:after="0" w:line="240" w:lineRule="auto"/>
        <w:ind w:firstLine="567"/>
        <w:jc w:val="both"/>
        <w:rPr>
          <w:rFonts w:ascii="Kz Times New Roman" w:hAnsi="Kz Times New Roman"/>
          <w:b/>
          <w:noProof/>
          <w:color w:val="000000"/>
          <w:sz w:val="28"/>
          <w:lang w:val="kk-KZ"/>
        </w:rPr>
      </w:pPr>
      <w:r>
        <w:rPr>
          <w:rFonts w:ascii="Kz Times New Roman" w:hAnsi="Kz Times New Roman"/>
          <w:noProof/>
          <w:color w:val="000000"/>
          <w:sz w:val="28"/>
          <w:lang w:val="kk-KZ"/>
        </w:rPr>
        <w:t>Тауарлар мен көлік құралдарын уақытша әкетудің режимі аяқталғанға</w:t>
      </w:r>
      <w:r>
        <w:rPr>
          <w:rFonts w:ascii="Kz Times New Roman" w:hAnsi="Kz Times New Roman"/>
          <w:noProof/>
          <w:color w:val="000000"/>
          <w:sz w:val="28"/>
          <w:lang w:val="kk-KZ"/>
        </w:rPr>
        <w:br/>
        <w:t>дейін басқа тұлғаға уақытша әкетілген тауарларды пайдалану және (немесе)</w:t>
      </w:r>
      <w:r>
        <w:rPr>
          <w:rFonts w:ascii="Kz Times New Roman" w:hAnsi="Kz Times New Roman"/>
          <w:noProof/>
          <w:color w:val="000000"/>
          <w:sz w:val="28"/>
          <w:lang w:val="kk-KZ"/>
        </w:rPr>
        <w:br/>
        <w:t xml:space="preserve">оларға билік ету құқығын беруге не иеліктен шығаруға бұл тұлға тауарлар </w:t>
      </w:r>
      <w:r>
        <w:rPr>
          <w:rFonts w:ascii="Kz Times New Roman" w:hAnsi="Kz Times New Roman"/>
          <w:noProof/>
          <w:color w:val="000000"/>
          <w:sz w:val="28"/>
          <w:lang w:val="kk-KZ"/>
        </w:rPr>
        <w:lastRenderedPageBreak/>
        <w:t>мен көлік құралдарын уақытша әкетудің кедендік режимін мәлімдеген тұлғаның міндеттемелерін өзіне қабылдаған жағдайда жол беріледі.</w:t>
      </w:r>
    </w:p>
    <w:p w:rsidR="0059701D" w:rsidRDefault="0059701D" w:rsidP="00144FE1">
      <w:pPr>
        <w:numPr>
          <w:ilvl w:val="0"/>
          <w:numId w:val="22"/>
        </w:numPr>
        <w:shd w:val="clear" w:color="auto" w:fill="FFFFFF"/>
        <w:tabs>
          <w:tab w:val="left" w:pos="475"/>
        </w:tabs>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 тасудың (тасымалдаудың), сақтаудың немесе пайдаланудың (қолданудың) қалыпты жағдайлары кезіндегі табиғи тозу немесе табиғи кему салдарынан болатын өзгерістерді қоспағанда, өзгеріссіз қалпында қалуға 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b/>
          <w:noProof/>
          <w:color w:val="000000"/>
          <w:sz w:val="28"/>
          <w:lang w:val="kk-KZ"/>
        </w:rPr>
        <w:t>Тауарларды уақытша әкету кезінде кедендік баждарды қолдану</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Кедендік баждарды телеуден толық босатыла отырып уақытша әкетілетін тауарлар санаттарының тізбесін Қазақстан Республикасының Үкіметі белгілейді.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Кеден кодексінің 230-баптың 1-тармағымен кезделмеген тауарлар санаттарына қатысты, сондай-ақ кедендік баждарды төлеуден толық босату жағдайлары сақталмаған кезде кедендік баждарды телеуден ішінара босату қолданылады. Кедендік баждарды төлеуден ішінара босату кезінде тауарлардың Қазақстан Республикасының кедендік аумағынан тысқары жерлерде болуының әрбір толық және толық емес күнтізбелік айы үшін егер тауарлар экспортталар болса төленуге тиіс соманың үш проценті төленеді.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Ішінара босату кезінде төлеуге жататын кедендік баждардың сомасын</w:t>
      </w:r>
      <w:r>
        <w:rPr>
          <w:rFonts w:ascii="Kz Times New Roman" w:hAnsi="Kz Times New Roman"/>
          <w:noProof/>
          <w:color w:val="000000"/>
          <w:sz w:val="28"/>
          <w:lang w:val="kk-KZ"/>
        </w:rPr>
        <w:br/>
        <w:t>есептеу келісім-шарт валютасында жүргізіледі. Кедендік баждардың сомала-</w:t>
      </w:r>
      <w:r>
        <w:rPr>
          <w:rFonts w:ascii="Kz Times New Roman" w:hAnsi="Kz Times New Roman"/>
          <w:noProof/>
          <w:color w:val="000000"/>
          <w:sz w:val="28"/>
          <w:lang w:val="kk-KZ"/>
        </w:rPr>
        <w:br/>
        <w:t>ры тауарларды тауарлар мен көлік құралдарын уақытша әкетудің кедендік</w:t>
      </w:r>
      <w:r>
        <w:rPr>
          <w:rFonts w:ascii="Kz Times New Roman" w:hAnsi="Kz Times New Roman"/>
          <w:noProof/>
          <w:color w:val="000000"/>
          <w:sz w:val="28"/>
          <w:lang w:val="kk-KZ"/>
        </w:rPr>
        <w:br/>
        <w:t>режиміне орналастырған кезде немесе декларанттың таңдауы бойынша ке-</w:t>
      </w:r>
      <w:r>
        <w:rPr>
          <w:rFonts w:ascii="Kz Times New Roman" w:hAnsi="Kz Times New Roman"/>
          <w:noProof/>
          <w:color w:val="000000"/>
          <w:sz w:val="28"/>
          <w:lang w:val="kk-KZ"/>
        </w:rPr>
        <w:br/>
        <w:t>зең-кезеңмен төленеді. Бұл ретте кедендік баждардың сомаларын төлеудің</w:t>
      </w:r>
      <w:r>
        <w:rPr>
          <w:rFonts w:ascii="Kz Times New Roman" w:hAnsi="Kz Times New Roman"/>
          <w:noProof/>
          <w:color w:val="000000"/>
          <w:sz w:val="28"/>
          <w:lang w:val="kk-KZ"/>
        </w:rPr>
        <w:br/>
        <w:t>нақты мерзімдері бұл сомаларды төлеу тиісті кезеңнің басталуына дейін</w:t>
      </w:r>
      <w:r>
        <w:rPr>
          <w:rFonts w:ascii="Kz Times New Roman" w:hAnsi="Kz Times New Roman"/>
          <w:noProof/>
          <w:color w:val="000000"/>
          <w:sz w:val="28"/>
          <w:lang w:val="kk-KZ"/>
        </w:rPr>
        <w:br/>
        <w:t>жүргізілуге тиіс екендігіне орай белгіленеді.</w:t>
      </w:r>
    </w:p>
    <w:p w:rsidR="0059701D" w:rsidRDefault="0059701D" w:rsidP="00144FE1">
      <w:pPr>
        <w:shd w:val="clear" w:color="auto" w:fill="FFFFFF"/>
        <w:tabs>
          <w:tab w:val="left" w:pos="547"/>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Уақытша әкетілген тауарларды тауарлар экспортының кедендік режиміне орналастырған жағдайда, кедендік баждар төлеуден ішінара босатылған кезде төленген кедендік баждардың сомасы тауарлар экспорты-ның кедендік режиміне сәйкес төленуге жататын кедендік баждардың сомасына есепке жатқызылады.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Кеден кодексінің 199-бабының 1-тармағында көзделген жағдайда, осы баптың 3-тармағына сәйкес төленген кедендік баждардың сомаларын уақытша әкетілген тауарларға құқықтық мирасқор болып табылатын тұлға телеген болып саналады.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әкету кезінде кедендік баждарды төлеуден ішінара босатыла отырып алынатын кедендік баждардың жалпы сомасы, егер тауар-лар экспортталар болса, тауарлар мен көлік құралдарын уақытша әкетудің кедендік режиміне орналастыру кезінде төленуге тиіс кедендік баждардың сомасынан аспауға тиіс.</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Тауарларды уақытша әкету мерзімдерін мұндай әкетудің мақсаттары мен мән-жағдайларына сәйкес декларант белгілейді, бірақ оны тауарларды Қазақстан Республикасының кедендік аумағынан тыс жерлерге әкетілу күнінен бастап үш жылдан асыруға болмайды.</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 xml:space="preserve">Декларанттың дәлелді өтініші бойынша уақытша әкету мерзімдерін кеден органы ұзартуы мүмкін. Декларант тауарларды уақытша әкетудің мерзімдерін ұзарту туралы мәселені шешу үшін, аталған мерзімдердің </w:t>
      </w:r>
      <w:r>
        <w:rPr>
          <w:rFonts w:ascii="Kz Times New Roman" w:hAnsi="Kz Times New Roman"/>
          <w:noProof/>
          <w:color w:val="000000"/>
          <w:sz w:val="28"/>
          <w:lang w:val="kk-KZ"/>
        </w:rPr>
        <w:lastRenderedPageBreak/>
        <w:t>аяқталуына дейін он бес жұмыс күнінен</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кешіктірмей кеден органына растау құжаттарын қоса тіркеп,</w:t>
      </w:r>
      <w:r>
        <w:rPr>
          <w:rFonts w:ascii="Kz Times New Roman" w:hAnsi="Kz Times New Roman"/>
          <w:sz w:val="28"/>
          <w:lang w:val="kk-KZ"/>
        </w:rPr>
        <w:t xml:space="preserve"> </w:t>
      </w:r>
      <w:r>
        <w:rPr>
          <w:rFonts w:ascii="Kz Times New Roman" w:hAnsi="Kz Times New Roman"/>
          <w:noProof/>
          <w:color w:val="000000"/>
          <w:sz w:val="28"/>
          <w:lang w:val="kk-KZ"/>
        </w:rPr>
        <w:t>осындай ұзартудың қажеттілігі туралы өтініш табыс етеді. Тауарларды уақытша әкету мерзімін ұзарту туралы өтінішті қарау мерзімі өтініш алынған күннен бастап он жұмыс күнінен аспауга</w:t>
      </w:r>
      <w:r>
        <w:rPr>
          <w:rFonts w:ascii="Kz Times New Roman" w:hAnsi="Kz Times New Roman"/>
          <w:b/>
          <w:i/>
          <w:noProof/>
          <w:color w:val="000000"/>
          <w:sz w:val="28"/>
          <w:lang w:val="kk-KZ"/>
        </w:rPr>
        <w:t xml:space="preserve"> </w:t>
      </w:r>
      <w:r>
        <w:rPr>
          <w:rFonts w:ascii="Kz Times New Roman" w:hAnsi="Kz Times New Roman"/>
          <w:noProof/>
          <w:color w:val="000000"/>
          <w:sz w:val="28"/>
          <w:lang w:val="kk-KZ"/>
        </w:rPr>
        <w:t>тиіс.</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уақытша әкетудің мерзімдерін ұзарту кезінде кедендік ресімдеу үшін кедендік алымдар алынбайды, кедендік декларация берілмейді. Тауарларды уақытша әкету мерзімдерін үш жылдан аса уақытқа өзгерту осы баптың екінші бөлігіне сәйкес жүзеге асырылады.</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Уақытша әкетілген тауарлар мен көлік құралдары Қазақстан Республикасының кедендік аумағына қайта әкелуге жатады не мәлімделген уақытша әкету мерзімінің аяқталуынан кешіктірілмей өзге кедендік режимге мәлімделуге тиіс.</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Уақытша әкетілген тауарларға меншік құқығын шетелдік тұлғаға берген жағдайда, уақытша әкетілген тауарлар Қазақстан Республикасының заңдарына сәйкес міндетті түрде қайта әкелуге жататын жағдайларды қоспағанда, тауарларды уақытша әкетуді жүзеге асырған тұлға тауарлар мен көлік құралдарын уақытша әкетудің кедендік режимін осы Кодексте белгіленген тәртіппен тауарлар экспортының кедендік режиміне өзгертуге міндетті.</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қүралдарын уақытша әкетудің кедендік режимін тауарлар экспортының кедендік режиміне өзгерту кезінде кедендік баждардың сомаларын есептеу келісім-шарттың валютасында жүргізіледі. Экспорт кезінде тауарлардың кедендік құны мен саны - тауарларды тауарлар мен көлік құралдарын уақытша әкетудің кедендік режиміне орналастыру күніне орай, ал кедендік баждардың ставкалары - тауарлар экспортының кедендік режимінің талаптарына сәйкес кедендік декларацияны тіркеу күніне орай анықталады.</w:t>
      </w:r>
    </w:p>
    <w:p w:rsidR="0059701D" w:rsidRDefault="0059701D" w:rsidP="00144FE1">
      <w:pPr>
        <w:shd w:val="clear" w:color="auto" w:fill="FFFFFF"/>
        <w:tabs>
          <w:tab w:val="left" w:pos="504"/>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ab/>
        <w:t>Тауарлар мен көлік құралдарын уақытша әкетудің кедендік режимін тауарлар экспортының кедендік режиміне өзгертуге тауарларды кеден органына нақты табыс етпестен жол беріледі.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Көлік құралдарын тауарлар мен көлік құралдарын уақытша әкетудің кедендік режиміне орналастырудың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Көлік құралдарын тауарлар мен көлік құралдарын уақытша әкетудің ке-дендік режиміне орналастырудың ерекшеліктері, уақытша әкетілген келік құралдарын пайдалану және оларға билік ету жөніндегі шектеулер, кедендік баждарды қолдану, уақытша әкетудің мерзімдері, көлік құралдарын кедендік бақылау мен кедендік ресімдеудің ерекшеліктері, сондай-ақ кедендік режимді аяқтау кеден кодексінің 33-тарауында белгіленеді.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Уақытша әкетілген тауарлар мен көлік құралдарын белгіленген мерзімдерде қайтармау:</w:t>
      </w:r>
    </w:p>
    <w:p w:rsidR="0059701D" w:rsidRDefault="0059701D" w:rsidP="00144FE1">
      <w:pPr>
        <w:shd w:val="clear" w:color="auto" w:fill="FFFFFF"/>
        <w:tabs>
          <w:tab w:val="left" w:pos="552"/>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 аварияның немесе ырық бермес күш</w:t>
      </w:r>
      <w:r>
        <w:rPr>
          <w:rFonts w:ascii="Kz Times New Roman" w:hAnsi="Kz Times New Roman"/>
          <w:noProof/>
          <w:color w:val="000000"/>
          <w:sz w:val="28"/>
          <w:lang w:val="kk-KZ"/>
        </w:rPr>
        <w:br/>
        <w:t>әсерінің салдарынан жойылған немесе қайтарымсыз жоғалған;</w:t>
      </w:r>
    </w:p>
    <w:p w:rsidR="0059701D" w:rsidRDefault="0059701D" w:rsidP="00144FE1">
      <w:pPr>
        <w:shd w:val="clear" w:color="auto" w:fill="FFFFFF"/>
        <w:tabs>
          <w:tab w:val="left" w:pos="552"/>
        </w:tabs>
        <w:spacing w:after="0" w:line="240" w:lineRule="auto"/>
        <w:jc w:val="both"/>
        <w:rPr>
          <w:rFonts w:ascii="Kz Times New Roman" w:hAnsi="Kz Times New Roman"/>
          <w:noProof/>
          <w:color w:val="000000"/>
          <w:sz w:val="28"/>
          <w:lang w:val="kk-KZ"/>
        </w:rPr>
      </w:pPr>
      <w:r>
        <w:rPr>
          <w:rFonts w:ascii="Kz Times New Roman" w:hAnsi="Kz Times New Roman"/>
          <w:noProof/>
          <w:color w:val="000000"/>
          <w:sz w:val="28"/>
          <w:lang w:val="kk-KZ"/>
        </w:rPr>
        <w:t>-тауарлар мен көлік құралдары болған мемлекеттің мемлекеттік органдарының немесе лауазымды адамдарының іс-әрекеттері салдарынан иеліктен шыққан жағдайларда ғана мүмкін болады.</w:t>
      </w:r>
    </w:p>
    <w:p w:rsidR="0059701D" w:rsidRDefault="0059701D" w:rsidP="00144FE1">
      <w:pPr>
        <w:shd w:val="clear" w:color="auto" w:fill="FFFFFF"/>
        <w:spacing w:after="0" w:line="240" w:lineRule="auto"/>
        <w:ind w:firstLine="567"/>
        <w:jc w:val="both"/>
        <w:rPr>
          <w:rFonts w:ascii="Kz Times New Roman" w:hAnsi="Kz Times New Roman"/>
          <w:noProof/>
          <w:color w:val="000000"/>
          <w:sz w:val="28"/>
          <w:lang w:val="kk-KZ"/>
        </w:rPr>
      </w:pPr>
    </w:p>
    <w:p w:rsidR="0059701D" w:rsidRDefault="0059701D" w:rsidP="00144FE1">
      <w:pPr>
        <w:pStyle w:val="1"/>
        <w:rPr>
          <w:rFonts w:ascii="Times New Roman" w:hAnsi="Times New Roman"/>
          <w:lang w:val="kk-KZ"/>
        </w:rPr>
      </w:pPr>
      <w:r>
        <w:rPr>
          <w:rFonts w:ascii="Times New Roman" w:hAnsi="Times New Roman"/>
          <w:lang w:val="kk-KZ"/>
        </w:rPr>
        <w:t>ТАУАРЛАР ЭКСПОРТЫ КЕЗІНДЕ САЛЫҚ САЛУ ЕРЕКШЕЛІКТЕРІ</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 экспорты - Қазақстан Республикасының кедендік аумағынан тысқары жерлерге осы аумақтан тыс жерде тұрақты болу немесе тұтынылу мақсатында тауарлар әкетілетін кедендік режим[11].</w:t>
      </w:r>
    </w:p>
    <w:p w:rsidR="0059701D" w:rsidRDefault="0059701D" w:rsidP="00144FE1">
      <w:pPr>
        <w:shd w:val="clear" w:color="auto" w:fill="FFFFFF"/>
        <w:spacing w:after="0" w:line="240" w:lineRule="auto"/>
        <w:ind w:firstLine="567"/>
        <w:jc w:val="both"/>
        <w:rPr>
          <w:rFonts w:ascii="Kz Times New Roman" w:hAnsi="Kz Times New Roman"/>
          <w:sz w:val="28"/>
          <w:lang w:val="kk-KZ"/>
        </w:rPr>
      </w:pPr>
      <w:r>
        <w:rPr>
          <w:rFonts w:ascii="Kz Times New Roman" w:hAnsi="Kz Times New Roman"/>
          <w:noProof/>
          <w:color w:val="000000"/>
          <w:sz w:val="28"/>
          <w:lang w:val="kk-KZ"/>
        </w:rPr>
        <w:t>Тауарларды тауарлар экспортының кедендік режиміне орналас-тыру жағдайлары</w:t>
      </w:r>
    </w:p>
    <w:p w:rsidR="0059701D" w:rsidRDefault="0059701D" w:rsidP="00144FE1">
      <w:pPr>
        <w:shd w:val="clear" w:color="auto" w:fill="FFFFFF"/>
        <w:spacing w:after="0" w:line="240" w:lineRule="auto"/>
        <w:ind w:firstLine="567"/>
        <w:jc w:val="both"/>
        <w:rPr>
          <w:rFonts w:ascii="Kz Times New Roman" w:hAnsi="Kz Times New Roman"/>
          <w:sz w:val="28"/>
        </w:rPr>
      </w:pPr>
      <w:r>
        <w:rPr>
          <w:rFonts w:ascii="Kz Times New Roman" w:hAnsi="Kz Times New Roman"/>
          <w:noProof/>
          <w:color w:val="000000"/>
          <w:sz w:val="28"/>
        </w:rPr>
        <w:t>Тауарлар экспорты:</w:t>
      </w:r>
    </w:p>
    <w:p w:rsidR="0059701D"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кедендік әкету баждары төленген;</w:t>
      </w:r>
    </w:p>
    <w:p w:rsidR="0059701D"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тарифтік емес реттеу шаралары сақталған;</w:t>
      </w:r>
    </w:p>
    <w:p w:rsidR="0059701D" w:rsidRPr="0045539A" w:rsidRDefault="0059701D" w:rsidP="00144FE1">
      <w:pPr>
        <w:numPr>
          <w:ilvl w:val="0"/>
          <w:numId w:val="23"/>
        </w:numPr>
        <w:shd w:val="clear" w:color="auto" w:fill="FFFFFF"/>
        <w:tabs>
          <w:tab w:val="left" w:pos="523"/>
        </w:tabs>
        <w:spacing w:after="0" w:line="240" w:lineRule="auto"/>
        <w:ind w:firstLine="567"/>
        <w:jc w:val="both"/>
        <w:rPr>
          <w:rFonts w:ascii="Kz Times New Roman" w:hAnsi="Kz Times New Roman"/>
          <w:noProof/>
          <w:color w:val="000000"/>
          <w:sz w:val="28"/>
        </w:rPr>
      </w:pPr>
      <w:r>
        <w:rPr>
          <w:rFonts w:ascii="Kz Times New Roman" w:hAnsi="Kz Times New Roman"/>
          <w:noProof/>
          <w:color w:val="000000"/>
          <w:sz w:val="28"/>
        </w:rPr>
        <w:t>Қазақстан Республикасының заңдарында белгіленген талаптар мен жағдайлар орындалған жағдайда жүзеге асырылады.</w:t>
      </w:r>
    </w:p>
    <w:p w:rsidR="0045539A" w:rsidRDefault="0045539A" w:rsidP="00144FE1">
      <w:pPr>
        <w:shd w:val="clear" w:color="auto" w:fill="FFFFFF"/>
        <w:tabs>
          <w:tab w:val="left" w:pos="523"/>
        </w:tabs>
        <w:spacing w:after="0" w:line="240" w:lineRule="auto"/>
        <w:ind w:left="567"/>
        <w:jc w:val="both"/>
        <w:rPr>
          <w:rFonts w:ascii="Kz Times New Roman" w:hAnsi="Kz Times New Roman"/>
          <w:noProof/>
          <w:color w:val="000000"/>
          <w:sz w:val="28"/>
        </w:rPr>
      </w:pPr>
    </w:p>
    <w:p w:rsidR="0059701D" w:rsidRDefault="0059701D" w:rsidP="00144FE1">
      <w:pPr>
        <w:pStyle w:val="aa"/>
        <w:spacing w:after="0" w:line="240" w:lineRule="auto"/>
        <w:jc w:val="both"/>
        <w:rPr>
          <w:rFonts w:ascii="Times New Roman" w:hAnsi="Times New Roman" w:cs="Times New Roman"/>
          <w:noProof/>
          <w:color w:val="000000"/>
          <w:sz w:val="28"/>
          <w:szCs w:val="28"/>
          <w:lang w:val="kk-KZ"/>
        </w:rPr>
      </w:pPr>
      <w:r>
        <w:rPr>
          <w:rFonts w:ascii="Times New Roman" w:hAnsi="Times New Roman" w:cs="Times New Roman"/>
          <w:b/>
          <w:bCs/>
          <w:sz w:val="28"/>
          <w:szCs w:val="28"/>
          <w:lang w:val="kk-KZ"/>
        </w:rPr>
        <w:t xml:space="preserve">6-тақырып. </w:t>
      </w:r>
      <w:r w:rsidR="00A758ED" w:rsidRPr="0045539A">
        <w:rPr>
          <w:rFonts w:ascii="Times New Roman" w:hAnsi="Times New Roman"/>
          <w:b/>
          <w:sz w:val="28"/>
          <w:szCs w:val="28"/>
          <w:lang w:val="kk-KZ"/>
        </w:rPr>
        <w:t>Кеден шекарасы арқылы тауарлар және көлік құралдарын өткізу тәртібі</w:t>
      </w:r>
      <w:r w:rsidR="00A758ED">
        <w:rPr>
          <w:rFonts w:ascii="Times New Roman" w:hAnsi="Times New Roman" w:cs="Times New Roman"/>
          <w:noProof/>
          <w:color w:val="000000"/>
          <w:sz w:val="28"/>
          <w:szCs w:val="28"/>
          <w:lang w:val="kk-KZ"/>
        </w:rPr>
        <w:t xml:space="preserve"> </w:t>
      </w:r>
      <w:r>
        <w:rPr>
          <w:rFonts w:ascii="Times New Roman" w:hAnsi="Times New Roman" w:cs="Times New Roman"/>
          <w:noProof/>
          <w:color w:val="000000"/>
          <w:sz w:val="28"/>
          <w:szCs w:val="28"/>
          <w:lang w:val="kk-KZ"/>
        </w:rPr>
        <w:t xml:space="preserve">Бұл тарауды қарастырмас бұрын ескере кететін маңызды жайт, Қазақстан Республикасына тауарлардың кері импорты кезінде кедендік салықтар мен баждар салынбайды. Кеден Кодексінде және Қазақстан Республикасының өзге де заң актілері көзделген басқа да талаптар орындалған; </w:t>
      </w:r>
      <w:r>
        <w:rPr>
          <w:rFonts w:ascii="Times New Roman" w:hAnsi="Times New Roman" w:cs="Times New Roman"/>
          <w:noProof/>
          <w:sz w:val="28"/>
          <w:szCs w:val="28"/>
          <w:lang w:val="kk-KZ"/>
        </w:rPr>
        <w:t xml:space="preserve">кедендік ресімдеу аяқталған жағдайларда жүзеге асырылады. </w:t>
      </w:r>
    </w:p>
    <w:p w:rsidR="0059701D" w:rsidRDefault="0059701D" w:rsidP="00144FE1">
      <w:pPr>
        <w:shd w:val="clear" w:color="auto" w:fill="FFFFFF"/>
        <w:tabs>
          <w:tab w:val="left" w:pos="494"/>
        </w:tabs>
        <w:spacing w:after="0" w:line="240" w:lineRule="auto"/>
        <w:jc w:val="both"/>
        <w:rPr>
          <w:rFonts w:ascii="Times New Roman" w:hAnsi="Times New Roman" w:cs="Times New Roman"/>
          <w:sz w:val="28"/>
          <w:szCs w:val="28"/>
          <w:lang w:val="kk-KZ"/>
        </w:rPr>
      </w:pPr>
      <w:r>
        <w:rPr>
          <w:rFonts w:ascii="Times New Roman" w:hAnsi="Times New Roman" w:cs="Times New Roman"/>
          <w:b/>
          <w:bCs/>
          <w:noProof/>
          <w:color w:val="000000"/>
          <w:sz w:val="28"/>
          <w:szCs w:val="28"/>
          <w:lang w:val="kk-KZ"/>
        </w:rPr>
        <w:t xml:space="preserve"> </w:t>
      </w:r>
      <w:r>
        <w:rPr>
          <w:rFonts w:ascii="Times New Roman" w:hAnsi="Times New Roman" w:cs="Times New Roman"/>
          <w:b/>
          <w:bCs/>
          <w:noProof/>
          <w:color w:val="000000"/>
          <w:sz w:val="28"/>
          <w:szCs w:val="28"/>
          <w:lang w:val="kk-KZ"/>
        </w:rPr>
        <w:tab/>
      </w:r>
      <w:r>
        <w:rPr>
          <w:rFonts w:ascii="Times New Roman" w:hAnsi="Times New Roman" w:cs="Times New Roman"/>
          <w:sz w:val="28"/>
          <w:szCs w:val="28"/>
          <w:lang w:val="kk-KZ"/>
        </w:rPr>
        <w:t>Тауарлардың кері импортына кедендік режимді тағайындау:</w:t>
      </w:r>
      <w:r>
        <w:rPr>
          <w:rFonts w:ascii="Times New Roman" w:hAnsi="Times New Roman" w:cs="Times New Roman"/>
          <w:b/>
          <w:bCs/>
          <w:sz w:val="28"/>
          <w:szCs w:val="28"/>
          <w:lang w:val="kk-KZ"/>
        </w:rPr>
        <w:t xml:space="preserve"> </w:t>
      </w:r>
      <w:r>
        <w:rPr>
          <w:rFonts w:ascii="Times New Roman" w:hAnsi="Times New Roman" w:cs="Times New Roman"/>
          <w:noProof/>
          <w:color w:val="000000"/>
          <w:sz w:val="28"/>
          <w:szCs w:val="28"/>
          <w:lang w:val="kk-KZ"/>
        </w:rPr>
        <w:t>Тауарлардың кері импорты - бұрын Қазақстан Республикасының кедендік нынан тауарлар экспортының кедендік режиміне сәйкес әкетілген тауарлар кеден кодексінің 122-бабында белгіленген мерзімдерде, тарифтік емес реттеу шараларын қолданбай, тауарлардың қауіпсіздігі жөніндегі талаптарды және экспорттық бақылау саласындағы шараларды қоспағанда, кедендік баждардан салықтардан босатыла отырып, кері әкелінетін кездегі кедендік режим.</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Тауарлардың кері импортының кедендік режиміне тауарларды орналастырудың шарттары:</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1.</w:t>
      </w:r>
      <w:r>
        <w:rPr>
          <w:rFonts w:ascii="Times New Roman" w:hAnsi="Times New Roman" w:cs="Times New Roman"/>
          <w:i/>
          <w:iCs/>
          <w:noProof/>
          <w:color w:val="000000"/>
          <w:sz w:val="28"/>
          <w:szCs w:val="28"/>
          <w:lang w:val="kk-KZ"/>
        </w:rPr>
        <w:t xml:space="preserve"> </w:t>
      </w:r>
      <w:r>
        <w:rPr>
          <w:rFonts w:ascii="Times New Roman" w:hAnsi="Times New Roman" w:cs="Times New Roman"/>
          <w:noProof/>
          <w:color w:val="000000"/>
          <w:sz w:val="28"/>
          <w:szCs w:val="28"/>
          <w:lang w:val="kk-KZ"/>
        </w:rPr>
        <w:t>Тауарлардың кері импортының кедендік режиміне тауарларды орналастыру</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үшін тауарлардың:</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Қазақстан Республикасының кедендік аумағынан әкетілуі кезінде қазақ;ық тауарлар мәртебесі болуы;</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әкету сәтінен бастап үш жылдың ішінде тауарлардың кері импортының кедендік режиміне мәлімделуі;</w:t>
      </w:r>
    </w:p>
    <w:p w:rsidR="0059701D" w:rsidRDefault="0059701D" w:rsidP="00144FE1">
      <w:pPr>
        <w:numPr>
          <w:ilvl w:val="0"/>
          <w:numId w:val="24"/>
        </w:numPr>
        <w:shd w:val="clear" w:color="auto" w:fill="FFFFFF"/>
        <w:tabs>
          <w:tab w:val="left" w:pos="456"/>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тасымалдаудың, сақтаудың немесе пайдаланудың (қолданудың) қалыпты жағдайлары кезінде табиғи тозудың немесе табиғи кемудің салдарынан өзгеруді қоспағанда, олар өзгеріссіз жағдайда болуы;</w:t>
      </w:r>
    </w:p>
    <w:p w:rsidR="0059701D" w:rsidRDefault="0059701D" w:rsidP="00144FE1">
      <w:pPr>
        <w:shd w:val="clear" w:color="auto" w:fill="FFFFFF"/>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noProof/>
          <w:color w:val="000000"/>
          <w:sz w:val="28"/>
          <w:szCs w:val="28"/>
        </w:rPr>
        <w:t>4)</w:t>
      </w:r>
      <w:r>
        <w:rPr>
          <w:rFonts w:ascii="Times New Roman" w:hAnsi="Times New Roman" w:cs="Times New Roman"/>
          <w:i/>
          <w:iCs/>
          <w:noProof/>
          <w:color w:val="000000"/>
          <w:sz w:val="28"/>
          <w:szCs w:val="28"/>
        </w:rPr>
        <w:tab/>
      </w:r>
      <w:r>
        <w:rPr>
          <w:rFonts w:ascii="Times New Roman" w:hAnsi="Times New Roman" w:cs="Times New Roman"/>
          <w:noProof/>
          <w:color w:val="000000"/>
          <w:sz w:val="28"/>
          <w:szCs w:val="28"/>
        </w:rPr>
        <w:t>кеден органдары тарапынан бірдейлендірілген болуы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 xml:space="preserve"> Тауарларды Қазақстан Республикасынан тысқары жерлерде кәсіпкерлік мақсаттарға пайдалану, сондай-ақ олармен ұсақ жөндеу операцияларын, техникалық</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қызмет көрсету және тауарларды қалыпты ұстау үшін қажетті басқа да операцияларды</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 xml:space="preserve">қоса алғанда, олардың сақталуын қамтамасыз ету үшін қажетті операциялар жасау, жөндеуге байланысты операциялар олардың әкетілген сәттегі құнымен салыстырғанда тауарлар құнының өсуіне </w:t>
      </w:r>
      <w:r>
        <w:rPr>
          <w:rFonts w:ascii="Times New Roman" w:hAnsi="Times New Roman" w:cs="Times New Roman"/>
          <w:noProof/>
          <w:color w:val="000000"/>
          <w:sz w:val="28"/>
          <w:szCs w:val="28"/>
          <w:lang w:val="kk-KZ"/>
        </w:rPr>
        <w:lastRenderedPageBreak/>
        <w:t>әкелетін жағдайларды қоспағанда,</w:t>
      </w:r>
      <w:r>
        <w:rPr>
          <w:rFonts w:ascii="Times New Roman" w:hAnsi="Times New Roman" w:cs="Times New Roman"/>
          <w:b/>
          <w:bCs/>
          <w:noProof/>
          <w:color w:val="000000"/>
          <w:sz w:val="28"/>
          <w:szCs w:val="28"/>
          <w:lang w:val="kk-KZ"/>
        </w:rPr>
        <w:t xml:space="preserve"> </w:t>
      </w:r>
      <w:r>
        <w:rPr>
          <w:rFonts w:ascii="Times New Roman" w:hAnsi="Times New Roman" w:cs="Times New Roman"/>
          <w:noProof/>
          <w:color w:val="000000"/>
          <w:sz w:val="28"/>
          <w:szCs w:val="28"/>
          <w:lang w:val="kk-KZ"/>
        </w:rPr>
        <w:t>тауарларды тауарлардың кері импортының кедендік режиміне орналастыруға кедергі келтірмейді. Бұл ретте әкетілген күнгі құн мен әкелінген күнгі құнның арақатынасы тауарлардың кедендік декларациясында көрсетілетін статистикалық құнының негізінде айқындалады.</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 экспортының кедендік режиміне сәйкес әкетілген, тауарлардың кері импортының кедендік режиміне орналастырылатын тауарлар жағдайының тұрақтылығы, олардың әкетілу фактісі, әкетілген күні құжаттамамен расталуы тиіс.</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Тауарлардың кері импортының кедендік режиміне тауарларды орналастыруға кеден кодексінің 56-бабының 1-тармағының талаптары сақталған кезде және, егер әкетілген тауарлардың бөлігі ғана кері әкелінетін жағдайда да жол беріледі.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Тауарлардың</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кері импортын жүзеге асыратын тұлғаға бұрын төленген</w:t>
      </w:r>
      <w:r>
        <w:rPr>
          <w:rFonts w:ascii="Times New Roman" w:hAnsi="Times New Roman" w:cs="Times New Roman"/>
          <w:sz w:val="28"/>
          <w:szCs w:val="28"/>
          <w:lang w:val="kk-KZ"/>
        </w:rPr>
        <w:t xml:space="preserve"> </w:t>
      </w:r>
      <w:r>
        <w:rPr>
          <w:rFonts w:ascii="Times New Roman" w:hAnsi="Times New Roman" w:cs="Times New Roman"/>
          <w:noProof/>
          <w:color w:val="000000"/>
          <w:sz w:val="28"/>
          <w:szCs w:val="28"/>
          <w:lang w:val="kk-KZ"/>
        </w:rPr>
        <w:t>баждар,</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егер әкету кезінде кедендік шекарадан өткен сәтте тауарларға олардың ақаулары болса не тұлғаға қатысты емес мән-жайлар бойынша сыртқы экономикалық мәмілелер аяқталмаған жағдайда және осы себептер бойынша тауарлар жеткізушіге не ол атап көрсеткен өзге тұлғаға қайтарылған болса,</w:t>
      </w:r>
      <w:r>
        <w:rPr>
          <w:rFonts w:ascii="Times New Roman" w:hAnsi="Times New Roman" w:cs="Times New Roman"/>
          <w:b/>
          <w:bCs/>
          <w:i/>
          <w:iCs/>
          <w:noProof/>
          <w:color w:val="000000"/>
          <w:sz w:val="28"/>
          <w:szCs w:val="28"/>
          <w:lang w:val="kk-KZ"/>
        </w:rPr>
        <w:t xml:space="preserve"> </w:t>
      </w:r>
      <w:r>
        <w:rPr>
          <w:rFonts w:ascii="Times New Roman" w:hAnsi="Times New Roman" w:cs="Times New Roman"/>
          <w:noProof/>
          <w:color w:val="000000"/>
          <w:sz w:val="28"/>
          <w:szCs w:val="28"/>
          <w:lang w:val="kk-KZ"/>
        </w:rPr>
        <w:t>мынадай:</w:t>
      </w:r>
    </w:p>
    <w:p w:rsidR="0059701D" w:rsidRDefault="0059701D" w:rsidP="00144FE1">
      <w:pPr>
        <w:shd w:val="clear" w:color="auto" w:fill="FFFFFF"/>
        <w:tabs>
          <w:tab w:val="left" w:pos="514"/>
        </w:tabs>
        <w:spacing w:after="0" w:line="240" w:lineRule="auto"/>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ab/>
        <w:t>Қазақстан Республикасының заңцарында белгіленген құқық мирасқорлығы жағдайларын қоспағанда, тауарларды әкеткен адамның өзі тауарларды әкелген;</w:t>
      </w:r>
    </w:p>
    <w:p w:rsidR="0059701D" w:rsidRDefault="0059701D" w:rsidP="00144FE1">
      <w:pPr>
        <w:shd w:val="clear" w:color="auto" w:fill="FFFFFF"/>
        <w:tabs>
          <w:tab w:val="left" w:pos="494"/>
        </w:tabs>
        <w:spacing w:after="0" w:line="240" w:lineRule="auto"/>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тауарларды пайдалану ақауларды немесе тауарпарды қайтаруға әкеп</w:t>
      </w:r>
      <w:r>
        <w:rPr>
          <w:rFonts w:ascii="Times New Roman" w:hAnsi="Times New Roman" w:cs="Times New Roman"/>
          <w:noProof/>
          <w:color w:val="000000"/>
          <w:sz w:val="28"/>
          <w:szCs w:val="28"/>
          <w:lang w:val="kk-KZ"/>
        </w:rPr>
        <w:br/>
        <w:t>соққан өзге де мән-жайларды анықтау үшін қажетті жағдайларды қоспағанда, тауарлар Қазақстан Республикасының кедендік аумағынан тыс жерлерде пайдаланылмаған және жөнделмеген; тауарлардың әкетілуі кезінде Қазақстан Республикасының кедендік шекарасынан өткен күннен бастап алты айдың ішінде кері импортталған жағдайлар сақталғанда қайтарылады. Экспортталған тауарлар легінің бір бөлігін тауарлардың кері импортының кедендік режиміне орналастыру кезінде, төленген сомалардың қайтарылуы осы бөліктің экспортталған тауарлардың легіне сандық қатынасы бойынша жүргізіледі. Әкетілімдік кедендік баждарды қайтару кеден кодексінің 44-тарауында белгіленген тәртіппен кері импорттауды жүзеге асырған тұлғаға жүргізіледі.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bCs/>
          <w:noProof/>
          <w:color w:val="000000"/>
          <w:sz w:val="28"/>
          <w:szCs w:val="28"/>
          <w:lang w:val="kk-KZ"/>
        </w:rPr>
        <w:t>Бажсыз сауда дүкенінің кедендік режимін тағайындау кезіндегі импорттық тауарларға салық салу ерекшеліктері</w:t>
      </w:r>
    </w:p>
    <w:p w:rsidR="0059701D" w:rsidRDefault="0059701D" w:rsidP="00144FE1">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t>Бажсыз сауда дүкені - тауарлардың кейін Қазақстан Республикасының өзіндік аумағынан әкетілуі жағдайында, тауарлардың қауіпсіздігі жөніндегі талаптарды қоспағанда, тауарлар жеке тұлғаларға кедендік баждар, салықтар алынбай және тарифтік емес реттеу шаралары қолданылмай сатылатын кедендік режим[13].</w:t>
      </w:r>
    </w:p>
    <w:p w:rsidR="0059701D" w:rsidRDefault="0059701D" w:rsidP="00144FE1">
      <w:pPr>
        <w:pStyle w:val="ac"/>
        <w:tabs>
          <w:tab w:val="left" w:pos="708"/>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Тауарларды бажсыз сауда дүкенінің кедендік режиміне орналастырудың талаптары: Бажсыз сауда дүкенінің кедендік режиміне Қазақстан Республикасына әкелінуге және Қазақстан Республикасынан әкетілуге тыйым салынған, Қазақстан Республикасының аумағында азаматтық </w:t>
      </w:r>
      <w:r>
        <w:rPr>
          <w:rFonts w:ascii="Times New Roman" w:hAnsi="Times New Roman" w:cs="Times New Roman"/>
          <w:sz w:val="28"/>
          <w:szCs w:val="28"/>
          <w:lang w:val="kk-KZ"/>
        </w:rPr>
        <w:lastRenderedPageBreak/>
        <w:t>айналымнан алынған тауарлар, сондай-ақ Қазақстан Республикасының Үкіметі белгілеген өзге де тауарларды қоспағанда, кез келген тауарлар орналастырылуы мүмкін. Қазақстан Республикасының аумағында сатылуы шектелген тауарлар</w:t>
      </w:r>
      <w:r>
        <w:rPr>
          <w:rFonts w:ascii="Times New Roman" w:hAnsi="Times New Roman" w:cs="Times New Roman"/>
          <w:sz w:val="28"/>
          <w:szCs w:val="28"/>
          <w:lang w:val="kk-KZ"/>
        </w:rPr>
        <w:br/>
        <w:t>бажсыз</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сауда дүкенінің кедендік режимінде Қазақстан Республикасының заңдарында</w:t>
      </w:r>
      <w:r>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белгіленген талаптар сақталған жағдайда сатылады. Бажсыз сауда дүкенінің жұмыс істеуін қамтамасыз ету үшін пайдаланылатын тауарлар бажсыз сауда дүкенінің кедендік режиміне орналастыруға жатпайды.</w:t>
      </w:r>
    </w:p>
    <w:p w:rsidR="0045539A" w:rsidRDefault="0059701D" w:rsidP="00144FE1">
      <w:pPr>
        <w:pStyle w:val="aa"/>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7-тақырып. </w:t>
      </w:r>
      <w:r w:rsidR="0045539A" w:rsidRPr="00287D97">
        <w:rPr>
          <w:rFonts w:ascii="Times New Roman" w:hAnsi="Times New Roman"/>
          <w:b/>
          <w:sz w:val="28"/>
          <w:szCs w:val="28"/>
          <w:lang w:val="kk-KZ"/>
        </w:rPr>
        <w:t>Кедендік және валюталық бақылау</w:t>
      </w:r>
      <w:r w:rsidR="0045539A">
        <w:rPr>
          <w:rFonts w:ascii="Times New Roman" w:hAnsi="Times New Roman" w:cs="Times New Roman"/>
          <w:sz w:val="28"/>
          <w:szCs w:val="28"/>
          <w:lang w:val="kk-KZ"/>
        </w:rPr>
        <w:t xml:space="preserve"> </w:t>
      </w:r>
    </w:p>
    <w:p w:rsidR="0059701D" w:rsidRDefault="0059701D" w:rsidP="00144FE1">
      <w:pPr>
        <w:pStyle w:val="aa"/>
        <w:spacing w:after="0" w:line="240" w:lineRule="auto"/>
        <w:jc w:val="both"/>
        <w:rPr>
          <w:rFonts w:ascii="Times New Roman" w:hAnsi="Times New Roman" w:cs="Times New Roman"/>
          <w:lang w:val="kk-KZ"/>
        </w:rPr>
      </w:pPr>
      <w:r>
        <w:rPr>
          <w:rFonts w:ascii="Times New Roman" w:hAnsi="Times New Roman" w:cs="Times New Roman"/>
          <w:sz w:val="28"/>
          <w:szCs w:val="28"/>
          <w:lang w:val="kk-KZ"/>
        </w:rPr>
        <w:t xml:space="preserve">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w:t>
      </w:r>
    </w:p>
    <w:p w:rsidR="0059701D" w:rsidRDefault="0059701D" w:rsidP="00144FE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 бақылауы кеден органдарының лауазымды тұлғаларымен мыналарға байланысты жүзеге асады: </w:t>
      </w: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кеден шекарасынан өтуші өнімдер және көліктерге; </w:t>
      </w:r>
      <w:r w:rsidR="00AA1F9F">
        <w:fldChar w:fldCharType="begin"/>
      </w:r>
      <w:r w:rsidRPr="0059701D">
        <w:rPr>
          <w:lang w:val="kk-KZ"/>
        </w:rPr>
        <w:instrText xml:space="preserve"> HYPERLINK "http://www.customs.kz/kz/codex/topics/msg00001.html" \t "_blank" </w:instrText>
      </w:r>
      <w:r w:rsidR="00AA1F9F">
        <w:fldChar w:fldCharType="separate"/>
      </w:r>
      <w:r>
        <w:rPr>
          <w:rStyle w:val="a3"/>
          <w:szCs w:val="28"/>
          <w:lang w:val="kk-KZ"/>
        </w:rPr>
        <w:t>Қазақстан Республикасы Кеден Кодексімен</w:t>
      </w:r>
      <w:r w:rsidR="00AA1F9F">
        <w:fldChar w:fldCharType="end"/>
      </w:r>
      <w:r>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аударуда</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бақылау нысандары: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кедендік декларацияны, құжаттар мен мәліметтерді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5" w:name="SUB4410002"/>
      <w:bookmarkEnd w:id="55"/>
      <w:r>
        <w:rPr>
          <w:rFonts w:ascii="Times New Roman" w:hAnsi="Times New Roman" w:cs="Times New Roman"/>
          <w:sz w:val="28"/>
          <w:szCs w:val="28"/>
          <w:lang w:val="kk-KZ"/>
        </w:rPr>
        <w:t xml:space="preserve">2) ауызша пікір сұрау;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6" w:name="SUB4410003"/>
      <w:bookmarkEnd w:id="56"/>
      <w:r>
        <w:rPr>
          <w:rFonts w:ascii="Times New Roman" w:hAnsi="Times New Roman" w:cs="Times New Roman"/>
          <w:sz w:val="28"/>
          <w:szCs w:val="28"/>
          <w:lang w:val="kk-KZ"/>
        </w:rPr>
        <w:t xml:space="preserve">3) түсіндірмелер алу;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7" w:name="SUB4410004"/>
      <w:bookmarkEnd w:id="57"/>
      <w:r>
        <w:rPr>
          <w:rFonts w:ascii="Times New Roman" w:hAnsi="Times New Roman" w:cs="Times New Roman"/>
          <w:sz w:val="28"/>
          <w:szCs w:val="28"/>
          <w:lang w:val="kk-KZ"/>
        </w:rPr>
        <w:t xml:space="preserve">4) кедендік қадағалау;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8" w:name="SUB4410005"/>
      <w:bookmarkEnd w:id="58"/>
      <w:r>
        <w:rPr>
          <w:rFonts w:ascii="Times New Roman" w:hAnsi="Times New Roman" w:cs="Times New Roman"/>
          <w:sz w:val="28"/>
          <w:szCs w:val="28"/>
          <w:lang w:val="kk-KZ"/>
        </w:rPr>
        <w:t xml:space="preserve">5) тауарлар мен көлік құралдарын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59" w:name="SUB4410006"/>
      <w:bookmarkEnd w:id="59"/>
      <w:r>
        <w:rPr>
          <w:rFonts w:ascii="Times New Roman" w:hAnsi="Times New Roman" w:cs="Times New Roman"/>
          <w:sz w:val="28"/>
          <w:szCs w:val="28"/>
          <w:lang w:val="kk-KZ"/>
        </w:rPr>
        <w:t xml:space="preserve">6) тауарлар мен көлік құралдарын кедендік тексеріп қарау;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0" w:name="SUB4410007"/>
      <w:bookmarkEnd w:id="60"/>
      <w:r>
        <w:rPr>
          <w:rFonts w:ascii="Times New Roman" w:hAnsi="Times New Roman" w:cs="Times New Roman"/>
          <w:sz w:val="28"/>
          <w:szCs w:val="28"/>
          <w:lang w:val="kk-KZ"/>
        </w:rPr>
        <w:t xml:space="preserve">7) жеке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1" w:name="SUB4410008"/>
      <w:bookmarkEnd w:id="61"/>
      <w:r>
        <w:rPr>
          <w:rFonts w:ascii="Times New Roman" w:hAnsi="Times New Roman" w:cs="Times New Roman"/>
          <w:sz w:val="28"/>
          <w:szCs w:val="28"/>
          <w:lang w:val="kk-KZ"/>
        </w:rPr>
        <w:t xml:space="preserve">8) тауарларды арнаулы таңбалармен таңбалау не осы Кодексте және Қазақстан Республикасының салық заңдарында көзделген жағдайларда оларға бірдейлендіру белгілерін соғу;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2" w:name="SUB4410009"/>
      <w:bookmarkEnd w:id="62"/>
      <w:r>
        <w:rPr>
          <w:rFonts w:ascii="Times New Roman" w:hAnsi="Times New Roman" w:cs="Times New Roman"/>
          <w:sz w:val="28"/>
          <w:szCs w:val="28"/>
          <w:lang w:val="kk-KZ"/>
        </w:rPr>
        <w:t xml:space="preserve">9) тауарлар мен көлік құралдарының есебі мен олар бойынша есептілік жүйесін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3" w:name="SUB4410010"/>
      <w:bookmarkEnd w:id="63"/>
      <w:r>
        <w:rPr>
          <w:rFonts w:ascii="Times New Roman" w:hAnsi="Times New Roman" w:cs="Times New Roman"/>
          <w:sz w:val="28"/>
          <w:szCs w:val="28"/>
          <w:lang w:val="kk-KZ"/>
        </w:rPr>
        <w:t xml:space="preserve">10) тауарлар мен көлік құралдарын есепке алу; </w:t>
      </w:r>
    </w:p>
    <w:p w:rsidR="0059701D" w:rsidRDefault="0059701D" w:rsidP="00144FE1">
      <w:pPr>
        <w:spacing w:after="0" w:line="240" w:lineRule="auto"/>
        <w:ind w:firstLine="400"/>
        <w:jc w:val="both"/>
        <w:rPr>
          <w:rFonts w:ascii="Times New Roman" w:hAnsi="Times New Roman" w:cs="Times New Roman"/>
          <w:sz w:val="28"/>
          <w:szCs w:val="28"/>
        </w:rPr>
      </w:pPr>
      <w:bookmarkStart w:id="64" w:name="SUB4410011"/>
      <w:bookmarkEnd w:id="64"/>
      <w:r>
        <w:rPr>
          <w:rFonts w:ascii="Times New Roman" w:hAnsi="Times New Roman" w:cs="Times New Roman"/>
          <w:sz w:val="28"/>
          <w:szCs w:val="28"/>
        </w:rPr>
        <w:t xml:space="preserve">11) үй-жайлар мен аумақтарды </w:t>
      </w:r>
      <w:proofErr w:type="spellStart"/>
      <w:r>
        <w:rPr>
          <w:rFonts w:ascii="Times New Roman" w:hAnsi="Times New Roman" w:cs="Times New Roman"/>
          <w:sz w:val="28"/>
          <w:szCs w:val="28"/>
        </w:rPr>
        <w:t>тексеру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табылады</w:t>
      </w:r>
      <w:proofErr w:type="spellEnd"/>
      <w:r>
        <w:rPr>
          <w:rFonts w:ascii="Times New Roman" w:hAnsi="Times New Roman" w:cs="Times New Roman"/>
          <w:sz w:val="28"/>
          <w:szCs w:val="28"/>
          <w:lang w:val="kk-KZ"/>
        </w:rPr>
        <w:t xml:space="preserve"> </w:t>
      </w:r>
      <w:r>
        <w:rPr>
          <w:rFonts w:ascii="Times New Roman" w:hAnsi="Times New Roman" w:cs="Times New Roman"/>
          <w:sz w:val="28"/>
          <w:szCs w:val="28"/>
        </w:rPr>
        <w:t>[9].</w:t>
      </w:r>
    </w:p>
    <w:p w:rsidR="0059701D" w:rsidRDefault="0059701D" w:rsidP="00144FE1">
      <w:pPr>
        <w:spacing w:after="0" w:line="240" w:lineRule="auto"/>
        <w:ind w:firstLine="400"/>
        <w:jc w:val="both"/>
        <w:rPr>
          <w:rFonts w:ascii="Times New Roman" w:hAnsi="Times New Roman" w:cs="Times New Roman"/>
          <w:sz w:val="28"/>
          <w:szCs w:val="28"/>
        </w:rPr>
      </w:pPr>
      <w:bookmarkStart w:id="65" w:name="SUB4420000"/>
      <w:bookmarkEnd w:id="65"/>
      <w:proofErr w:type="spellStart"/>
      <w:r>
        <w:rPr>
          <w:rFonts w:ascii="Times New Roman" w:hAnsi="Times New Roman" w:cs="Times New Roman"/>
          <w:sz w:val="28"/>
          <w:szCs w:val="28"/>
        </w:rPr>
        <w:t>Кеден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органдары</w:t>
      </w:r>
      <w:proofErr w:type="spellEnd"/>
      <w:r>
        <w:rPr>
          <w:rFonts w:ascii="Times New Roman" w:hAnsi="Times New Roman" w:cs="Times New Roman"/>
          <w:sz w:val="28"/>
          <w:szCs w:val="28"/>
        </w:rPr>
        <w:t>, құжаттардың тү</w:t>
      </w:r>
      <w:proofErr w:type="gramStart"/>
      <w:r>
        <w:rPr>
          <w:rFonts w:ascii="Times New Roman" w:hAnsi="Times New Roman" w:cs="Times New Roman"/>
          <w:sz w:val="28"/>
          <w:szCs w:val="28"/>
        </w:rPr>
        <w:t>пн</w:t>
      </w:r>
      <w:proofErr w:type="gramEnd"/>
      <w:r>
        <w:rPr>
          <w:rFonts w:ascii="Times New Roman" w:hAnsi="Times New Roman" w:cs="Times New Roman"/>
          <w:sz w:val="28"/>
          <w:szCs w:val="28"/>
        </w:rPr>
        <w:t xml:space="preserve">ұсқалылығын және мәліметтердің дұрыстығын анықтау мақсатында, </w:t>
      </w:r>
      <w:proofErr w:type="spellStart"/>
      <w:r>
        <w:rPr>
          <w:rFonts w:ascii="Times New Roman" w:hAnsi="Times New Roman" w:cs="Times New Roman"/>
          <w:sz w:val="28"/>
          <w:szCs w:val="28"/>
        </w:rPr>
        <w:t>тауарлар</w:t>
      </w:r>
      <w:proofErr w:type="spellEnd"/>
      <w:r>
        <w:rPr>
          <w:rFonts w:ascii="Times New Roman" w:hAnsi="Times New Roman" w:cs="Times New Roman"/>
          <w:sz w:val="28"/>
          <w:szCs w:val="28"/>
        </w:rPr>
        <w:t xml:space="preserve"> мен көлік құралдарын </w:t>
      </w:r>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ресімдеу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декларацияны</w:t>
      </w:r>
      <w:proofErr w:type="spellEnd"/>
      <w:r>
        <w:rPr>
          <w:rFonts w:ascii="Times New Roman" w:hAnsi="Times New Roman" w:cs="Times New Roman"/>
          <w:sz w:val="28"/>
          <w:szCs w:val="28"/>
        </w:rPr>
        <w:t xml:space="preserve">, құжаттарды және мәліметтерді </w:t>
      </w:r>
      <w:proofErr w:type="spellStart"/>
      <w:r>
        <w:rPr>
          <w:rFonts w:ascii="Times New Roman" w:hAnsi="Times New Roman" w:cs="Times New Roman"/>
          <w:sz w:val="28"/>
          <w:szCs w:val="28"/>
        </w:rPr>
        <w:t>тексереді</w:t>
      </w:r>
      <w:proofErr w:type="spellEnd"/>
      <w:r>
        <w:rPr>
          <w:rFonts w:ascii="Times New Roman" w:hAnsi="Times New Roman" w:cs="Times New Roman"/>
          <w:sz w:val="28"/>
          <w:szCs w:val="28"/>
        </w:rPr>
        <w:t xml:space="preserve">. </w:t>
      </w:r>
    </w:p>
    <w:p w:rsidR="0059701D" w:rsidRDefault="0059701D" w:rsidP="00144FE1">
      <w:pPr>
        <w:spacing w:after="0" w:line="240" w:lineRule="auto"/>
        <w:ind w:firstLine="400"/>
        <w:jc w:val="both"/>
        <w:rPr>
          <w:rFonts w:ascii="Times New Roman" w:hAnsi="Times New Roman" w:cs="Times New Roman"/>
          <w:sz w:val="28"/>
          <w:szCs w:val="28"/>
        </w:rPr>
      </w:pPr>
      <w:bookmarkStart w:id="66" w:name="SUB4420200"/>
      <w:bookmarkEnd w:id="66"/>
      <w:proofErr w:type="spellStart"/>
      <w:r>
        <w:rPr>
          <w:rFonts w:ascii="Times New Roman" w:hAnsi="Times New Roman" w:cs="Times New Roman"/>
          <w:sz w:val="28"/>
          <w:szCs w:val="28"/>
        </w:rPr>
        <w:t>Кеден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органдарына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ресімдеу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берілген</w:t>
      </w:r>
      <w:proofErr w:type="spellEnd"/>
      <w:r>
        <w:rPr>
          <w:rFonts w:ascii="Times New Roman" w:hAnsi="Times New Roman" w:cs="Times New Roman"/>
          <w:sz w:val="28"/>
          <w:szCs w:val="28"/>
        </w:rPr>
        <w:t xml:space="preserve"> мәліметтердің дұрыстығын </w:t>
      </w:r>
      <w:proofErr w:type="spellStart"/>
      <w:r>
        <w:rPr>
          <w:rFonts w:ascii="Times New Roman" w:hAnsi="Times New Roman" w:cs="Times New Roman"/>
          <w:sz w:val="28"/>
          <w:szCs w:val="28"/>
        </w:rPr>
        <w:t>тексеру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оларды</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бас</w:t>
      </w:r>
      <w:proofErr w:type="gramEnd"/>
      <w:r>
        <w:rPr>
          <w:rFonts w:ascii="Times New Roman" w:hAnsi="Times New Roman" w:cs="Times New Roman"/>
          <w:sz w:val="28"/>
          <w:szCs w:val="28"/>
        </w:rPr>
        <w:t xml:space="preserve">қа дерек-көздерден алынған ақпаратпен </w:t>
      </w:r>
      <w:proofErr w:type="spellStart"/>
      <w:r>
        <w:rPr>
          <w:rFonts w:ascii="Times New Roman" w:hAnsi="Times New Roman" w:cs="Times New Roman"/>
          <w:sz w:val="28"/>
          <w:szCs w:val="28"/>
        </w:rPr>
        <w:lastRenderedPageBreak/>
        <w:t>салыстыру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арнаулы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статистиканың мәліметтерін </w:t>
      </w:r>
      <w:proofErr w:type="spellStart"/>
      <w:r>
        <w:rPr>
          <w:rFonts w:ascii="Times New Roman" w:hAnsi="Times New Roman" w:cs="Times New Roman"/>
          <w:sz w:val="28"/>
          <w:szCs w:val="28"/>
        </w:rPr>
        <w:t>талдау</w:t>
      </w:r>
      <w:proofErr w:type="spellEnd"/>
      <w:r>
        <w:rPr>
          <w:rFonts w:ascii="Times New Roman" w:hAnsi="Times New Roman" w:cs="Times New Roman"/>
          <w:sz w:val="28"/>
          <w:szCs w:val="28"/>
        </w:rPr>
        <w:t xml:space="preserve">, ақпараттық </w:t>
      </w:r>
      <w:proofErr w:type="spellStart"/>
      <w:r>
        <w:rPr>
          <w:rFonts w:ascii="Times New Roman" w:hAnsi="Times New Roman" w:cs="Times New Roman"/>
          <w:sz w:val="28"/>
          <w:szCs w:val="28"/>
        </w:rPr>
        <w:t>технологияларды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отырып</w:t>
      </w:r>
      <w:proofErr w:type="spellEnd"/>
      <w:r>
        <w:rPr>
          <w:rFonts w:ascii="Times New Roman" w:hAnsi="Times New Roman" w:cs="Times New Roman"/>
          <w:sz w:val="28"/>
          <w:szCs w:val="28"/>
        </w:rPr>
        <w:t xml:space="preserve"> мәліметтерді өңдеу арқылы, сондай-ақ Қазақстан Республикасының заңдарында </w:t>
      </w:r>
      <w:proofErr w:type="spellStart"/>
      <w:r>
        <w:rPr>
          <w:rFonts w:ascii="Times New Roman" w:hAnsi="Times New Roman" w:cs="Times New Roman"/>
          <w:sz w:val="28"/>
          <w:szCs w:val="28"/>
        </w:rPr>
        <w:t>тыйым</w:t>
      </w:r>
      <w:proofErr w:type="spellEnd"/>
      <w:r>
        <w:rPr>
          <w:rFonts w:ascii="Times New Roman" w:hAnsi="Times New Roman" w:cs="Times New Roman"/>
          <w:sz w:val="28"/>
          <w:szCs w:val="28"/>
        </w:rPr>
        <w:t xml:space="preserve"> салынбаған басқа да тәсілдермен жүзеге </w:t>
      </w:r>
      <w:proofErr w:type="spellStart"/>
      <w:r>
        <w:rPr>
          <w:rFonts w:ascii="Times New Roman" w:hAnsi="Times New Roman" w:cs="Times New Roman"/>
          <w:sz w:val="28"/>
          <w:szCs w:val="28"/>
        </w:rPr>
        <w:t>асырылады</w:t>
      </w:r>
      <w:proofErr w:type="spellEnd"/>
      <w:r>
        <w:rPr>
          <w:rFonts w:ascii="Times New Roman" w:hAnsi="Times New Roman" w:cs="Times New Roman"/>
          <w:sz w:val="28"/>
          <w:szCs w:val="28"/>
        </w:rPr>
        <w:t xml:space="preserve">.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67" w:name="SUB4420300"/>
      <w:bookmarkEnd w:id="67"/>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бақылауды жүзеге </w:t>
      </w:r>
      <w:proofErr w:type="spellStart"/>
      <w:r>
        <w:rPr>
          <w:rFonts w:ascii="Times New Roman" w:hAnsi="Times New Roman" w:cs="Times New Roman"/>
          <w:sz w:val="28"/>
          <w:szCs w:val="28"/>
        </w:rPr>
        <w:t>асыру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кеден</w:t>
      </w:r>
      <w:proofErr w:type="spellEnd"/>
      <w:r>
        <w:rPr>
          <w:rFonts w:ascii="Times New Roman" w:hAnsi="Times New Roman" w:cs="Times New Roman"/>
          <w:sz w:val="28"/>
          <w:szCs w:val="28"/>
        </w:rPr>
        <w:t xml:space="preserve"> органы </w:t>
      </w:r>
      <w:proofErr w:type="spellStart"/>
      <w:r>
        <w:rPr>
          <w:rFonts w:ascii="Times New Roman" w:hAnsi="Times New Roman" w:cs="Times New Roman"/>
          <w:sz w:val="28"/>
          <w:szCs w:val="28"/>
        </w:rPr>
        <w:t>кедендік</w:t>
      </w:r>
      <w:proofErr w:type="spellEnd"/>
      <w:r>
        <w:rPr>
          <w:rFonts w:ascii="Times New Roman" w:hAnsi="Times New Roman" w:cs="Times New Roman"/>
          <w:sz w:val="28"/>
          <w:szCs w:val="28"/>
        </w:rPr>
        <w:t xml:space="preserve"> декларациядағы ақпараттарды </w:t>
      </w:r>
      <w:proofErr w:type="spellStart"/>
      <w:r>
        <w:rPr>
          <w:rFonts w:ascii="Times New Roman" w:hAnsi="Times New Roman" w:cs="Times New Roman"/>
          <w:sz w:val="28"/>
          <w:szCs w:val="28"/>
        </w:rPr>
        <w:t>тексеру</w:t>
      </w:r>
      <w:proofErr w:type="spellEnd"/>
      <w:r>
        <w:rPr>
          <w:rFonts w:ascii="Times New Roman" w:hAnsi="Times New Roman" w:cs="Times New Roman"/>
          <w:sz w:val="28"/>
          <w:szCs w:val="28"/>
        </w:rPr>
        <w:t xml:space="preserve"> мақсатында тұлғалардан </w:t>
      </w:r>
      <w:proofErr w:type="spellStart"/>
      <w:r>
        <w:rPr>
          <w:rFonts w:ascii="Times New Roman" w:hAnsi="Times New Roman" w:cs="Times New Roman"/>
          <w:sz w:val="28"/>
          <w:szCs w:val="28"/>
        </w:rPr>
        <w:t>жазбаша</w:t>
      </w:r>
      <w:proofErr w:type="spellEnd"/>
      <w:r>
        <w:rPr>
          <w:rFonts w:ascii="Times New Roman" w:hAnsi="Times New Roman" w:cs="Times New Roman"/>
          <w:sz w:val="28"/>
          <w:szCs w:val="28"/>
        </w:rPr>
        <w:t xml:space="preserve"> түрде барлық құжаттар мен мәліметтерді сұратып алуға құқылы. </w:t>
      </w:r>
      <w:bookmarkStart w:id="68" w:name="SUB4420400"/>
      <w:bookmarkEnd w:id="68"/>
      <w:proofErr w:type="spellStart"/>
      <w:r>
        <w:rPr>
          <w:rFonts w:ascii="Times New Roman" w:hAnsi="Times New Roman" w:cs="Times New Roman"/>
          <w:sz w:val="28"/>
          <w:szCs w:val="28"/>
        </w:rPr>
        <w:t>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іктеп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тексеру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негізінде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кеден</w:t>
      </w:r>
      <w:proofErr w:type="spellEnd"/>
      <w:r>
        <w:rPr>
          <w:rFonts w:ascii="Times New Roman" w:hAnsi="Times New Roman" w:cs="Times New Roman"/>
          <w:sz w:val="28"/>
          <w:szCs w:val="28"/>
        </w:rPr>
        <w:t xml:space="preserve"> органдарының құжаттар мен мәліметтерді </w:t>
      </w:r>
      <w:proofErr w:type="spellStart"/>
      <w:r>
        <w:rPr>
          <w:rFonts w:ascii="Times New Roman" w:hAnsi="Times New Roman" w:cs="Times New Roman"/>
          <w:sz w:val="28"/>
          <w:szCs w:val="28"/>
        </w:rPr>
        <w:t>тексеруіне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беріледі</w:t>
      </w:r>
      <w:proofErr w:type="spellEnd"/>
      <w:r>
        <w:rPr>
          <w:rFonts w:ascii="Times New Roman" w:hAnsi="Times New Roman" w:cs="Times New Roman"/>
          <w:sz w:val="28"/>
          <w:szCs w:val="28"/>
        </w:rPr>
        <w:t>.</w:t>
      </w:r>
      <w:bookmarkStart w:id="69" w:name="SUB4420500"/>
      <w:bookmarkEnd w:id="69"/>
      <w:r>
        <w:rPr>
          <w:rFonts w:ascii="Times New Roman" w:hAnsi="Times New Roman" w:cs="Times New Roman"/>
          <w:sz w:val="28"/>
          <w:szCs w:val="28"/>
          <w:lang w:val="kk-KZ"/>
        </w:rPr>
        <w:t xml:space="preserve"> </w:t>
      </w:r>
      <w:r>
        <w:rPr>
          <w:rStyle w:val="s0"/>
          <w:sz w:val="28"/>
          <w:szCs w:val="28"/>
          <w:lang w:val="kk-KZ"/>
        </w:rPr>
        <w:t>442-баптың 3-тармағына сәйкес қосымша құжаттар мен мәліметтер сұрату және оларды тек</w:t>
      </w:r>
      <w:r>
        <w:rPr>
          <w:rStyle w:val="s0"/>
          <w:sz w:val="28"/>
          <w:szCs w:val="28"/>
          <w:lang w:val="kk-KZ"/>
        </w:rPr>
        <w:softHyphen/>
        <w:t>серу, егер осы Кодексте тікелей өзгеше көзделмесе, тауарларды шығаруға кедергі жасамауға тиіс.</w:t>
      </w:r>
    </w:p>
    <w:p w:rsidR="0059701D" w:rsidRDefault="0059701D" w:rsidP="00144FE1">
      <w:pPr>
        <w:spacing w:after="0" w:line="240" w:lineRule="auto"/>
        <w:ind w:firstLine="400"/>
        <w:jc w:val="both"/>
        <w:rPr>
          <w:rFonts w:ascii="Times New Roman" w:hAnsi="Times New Roman" w:cs="Times New Roman"/>
          <w:sz w:val="28"/>
          <w:szCs w:val="28"/>
          <w:lang w:val="kk-KZ"/>
        </w:rPr>
      </w:pPr>
      <w:r>
        <w:rPr>
          <w:rStyle w:val="s0"/>
          <w:sz w:val="28"/>
          <w:szCs w:val="28"/>
          <w:lang w:val="kk-KZ"/>
        </w:rPr>
        <w:t> </w:t>
      </w:r>
      <w:bookmarkStart w:id="70" w:name="SUB4430000"/>
      <w:bookmarkEnd w:id="70"/>
      <w:r>
        <w:rPr>
          <w:rFonts w:ascii="Times New Roman" w:hAnsi="Times New Roman" w:cs="Times New Roman"/>
          <w:sz w:val="28"/>
          <w:szCs w:val="28"/>
          <w:lang w:val="kk-KZ"/>
        </w:rPr>
        <w:t xml:space="preserve">Ауызша пікір сұрау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кедендік шекарасы арқылы өткізілетін тауарлар мен көлік құралдарына кедендік ресімдеуді жүргізу, алдын ала операциялар мен өзге де кедендік рәсімдер кезінде кеден органдарының лауазымды адамдары тұлғалардан ауызша пікір сұрауға құқылы, аталған тұлғалардан мұндай пікір сұрау нәтижелері жазбаша нысанда ресімделмейді.</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1" w:name="SUB4440000"/>
      <w:bookmarkEnd w:id="71"/>
      <w:r>
        <w:rPr>
          <w:rStyle w:val="s1"/>
          <w:sz w:val="28"/>
          <w:szCs w:val="28"/>
          <w:lang w:val="kk-KZ"/>
        </w:rPr>
        <w:t xml:space="preserve">Түсіндірмелер алу </w:t>
      </w:r>
      <w:r>
        <w:rPr>
          <w:rFonts w:ascii="Times New Roman" w:hAnsi="Times New Roman" w:cs="Times New Roman"/>
          <w:sz w:val="28"/>
          <w:szCs w:val="28"/>
          <w:lang w:val="kk-KZ"/>
        </w:rPr>
        <w:t xml:space="preserve">-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Түсіндірме жазбаша нысанда ресімделеді. Адамды түсіндірме алу үшін шақыру туралы хабарламаға тиісті кеден органының басшысы қол қояды және шақырылған адамға қол қойғызып алу арқылы тапсырылады.</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2" w:name="SUB4450000"/>
      <w:bookmarkEnd w:id="72"/>
      <w:r>
        <w:rPr>
          <w:rStyle w:val="s1"/>
          <w:sz w:val="28"/>
          <w:szCs w:val="28"/>
          <w:lang w:val="kk-KZ"/>
        </w:rPr>
        <w:t>Кедендік қадағалау</w:t>
      </w:r>
      <w:r>
        <w:rPr>
          <w:rFonts w:ascii="Times New Roman" w:hAnsi="Times New Roman" w:cs="Times New Roman"/>
          <w:sz w:val="28"/>
          <w:szCs w:val="28"/>
          <w:lang w:val="kk-KZ"/>
        </w:rPr>
        <w:t xml:space="preserve"> - кеден органдары лауазымды адамдарының кедендік бақылаудағы тауарлар мен көлік құралдарының тасымалдануын, олармен жүк және өзге де операциялардың жасалуын көзбен шолып, оның ішінде техникалық құралдарды қолдана отырып бақылауы.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73" w:name="SUB4460000"/>
      <w:bookmarkEnd w:id="73"/>
      <w:r>
        <w:rPr>
          <w:rFonts w:ascii="Times New Roman" w:hAnsi="Times New Roman" w:cs="Times New Roman"/>
          <w:b/>
          <w:sz w:val="28"/>
          <w:szCs w:val="28"/>
          <w:lang w:val="kk-KZ"/>
        </w:rPr>
        <w:t xml:space="preserve">Тауарлар мен көлік құралдарын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 органы лауазымды адамдарының тауарлар мен көлік құралдарын, оның ішінде халықаралық почта жөнелтімдерін, жеке тұлғалардың багажын қарауы кедендік бақылаудағы тауарлардың сипаты, шығарылған жері, жай-күйі, мөлшері туралы, тауарларда, көлік құралдарында және олардың жүк тиелетін бөліктерінде кедендік пломбалардың, мөрлердің және басқа да қондырылған бірдейлендіру құралдарының бар екендігі туралы мәліметтерді растау үшін жүзеге асырылады.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4" w:name="SUB4460200"/>
      <w:bookmarkEnd w:id="74"/>
      <w:r>
        <w:rPr>
          <w:rFonts w:ascii="Times New Roman" w:hAnsi="Times New Roman" w:cs="Times New Roman"/>
          <w:sz w:val="28"/>
          <w:szCs w:val="28"/>
          <w:lang w:val="kk-KZ"/>
        </w:rPr>
        <w:t xml:space="preserve">Тауарлар мен көлік құралдарын тексеру - егер мұндай тексеру көлік құралы мен оның жүк тиелетін бөліктерін ашумен және тауарлардың орамаларын бұзумен байланысты болмаса, кедендік бақылау мақсаттары үшін тауарларды, жеке тұлғалардың багажын, көлік құралдарын, жүкке арналған ыдыстарды, кедендік пломбалардың, мөрлердің және өзге де тауарларды бірдейлендіру құралдарының бар-жоқтығын сырттай көзбен тексеру. </w:t>
      </w:r>
    </w:p>
    <w:p w:rsidR="0059701D" w:rsidRDefault="0059701D" w:rsidP="00144FE1">
      <w:pPr>
        <w:spacing w:after="0" w:line="240" w:lineRule="auto"/>
        <w:jc w:val="both"/>
        <w:rPr>
          <w:rFonts w:ascii="Times New Roman" w:hAnsi="Times New Roman" w:cs="Times New Roman"/>
          <w:sz w:val="28"/>
          <w:szCs w:val="28"/>
          <w:lang w:val="kk-KZ"/>
        </w:rPr>
      </w:pPr>
      <w:bookmarkStart w:id="75" w:name="SUB4460300"/>
      <w:bookmarkEnd w:id="75"/>
      <w:r>
        <w:rPr>
          <w:rFonts w:ascii="Times New Roman" w:hAnsi="Times New Roman" w:cs="Times New Roman"/>
          <w:sz w:val="28"/>
          <w:szCs w:val="28"/>
          <w:lang w:val="kk-KZ"/>
        </w:rPr>
        <w:t xml:space="preserve">       Кедендік бақылау аймағында тауарлар мен көлік құралдарын тексеру декларант, тауарлар мен көлік құралдарына қатысты өкілеттіктері бар өзге де </w:t>
      </w:r>
      <w:r>
        <w:rPr>
          <w:rFonts w:ascii="Times New Roman" w:hAnsi="Times New Roman" w:cs="Times New Roman"/>
          <w:sz w:val="28"/>
          <w:szCs w:val="28"/>
          <w:lang w:val="kk-KZ"/>
        </w:rPr>
        <w:lastRenderedPageBreak/>
        <w:t xml:space="preserve">адамдар және олардың өкілдері тексеру кезінде қатысуға тілек білдіретін жағдайларды қоспағанда, аталған адамдардың қатысуынсыз жүргізілуі мүмкін. </w:t>
      </w:r>
    </w:p>
    <w:p w:rsidR="0059701D" w:rsidRDefault="0059701D" w:rsidP="00144FE1">
      <w:pPr>
        <w:spacing w:after="0" w:line="240" w:lineRule="auto"/>
        <w:jc w:val="both"/>
        <w:rPr>
          <w:rFonts w:ascii="Times New Roman" w:hAnsi="Times New Roman" w:cs="Times New Roman"/>
          <w:sz w:val="28"/>
          <w:szCs w:val="28"/>
          <w:lang w:val="kk-KZ"/>
        </w:rPr>
      </w:pPr>
      <w:bookmarkStart w:id="76" w:name="SUB4460400"/>
      <w:bookmarkEnd w:id="76"/>
      <w:r>
        <w:rPr>
          <w:rFonts w:ascii="Times New Roman" w:hAnsi="Times New Roman" w:cs="Times New Roman"/>
          <w:sz w:val="28"/>
          <w:szCs w:val="28"/>
          <w:lang w:val="kk-KZ"/>
        </w:rPr>
        <w:t xml:space="preserve">        Тауарлар мен көлік құралдарын тексеру нәтижелері бойынша кеден органдарының лауазымды адамдары, егер мұндай тексерудің нәтижелері кедендік мақсаттарда пайдаланылатын болса, белгіленген нысан бойынша акт жасайды. Кеден органының лауазымды адамдары тауарлар мен көлік құралдарына қатысты өкілеттіктері бар адамның талабы бойынша акт жасауға міндетті. Кедендік қарау жүргізілгендігі туралы актінің екінші данасы тауарлар мен көлік құралдарына қатысты өкілеттіктері бар адамға тапсырылады.</w:t>
      </w:r>
      <w:bookmarkStart w:id="77" w:name="SUB4470000"/>
      <w:bookmarkEnd w:id="77"/>
      <w:r>
        <w:rPr>
          <w:rFonts w:ascii="Times New Roman" w:hAnsi="Times New Roman" w:cs="Times New Roman"/>
          <w:sz w:val="28"/>
          <w:szCs w:val="28"/>
          <w:lang w:val="kk-KZ"/>
        </w:rPr>
        <w:t xml:space="preserve">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Style w:val="s1"/>
          <w:sz w:val="28"/>
          <w:szCs w:val="28"/>
          <w:lang w:val="kk-KZ"/>
        </w:rPr>
        <w:t>Кедендік тексеріп қарау</w:t>
      </w:r>
      <w:r>
        <w:rPr>
          <w:rFonts w:ascii="Times New Roman" w:hAnsi="Times New Roman" w:cs="Times New Roman"/>
          <w:sz w:val="28"/>
          <w:szCs w:val="28"/>
          <w:lang w:val="kk-KZ"/>
        </w:rPr>
        <w:t xml:space="preserve"> - кеден органдары лауазымды адамдарының тауарлардың орамаларын немесе көлік құралының жүк тиелетін бөліктерін не ыдыстарды, контейнерлерді және тауарлар бар немесе болуы мүмкін өзге де орындарды ашумен байланысты тауарлар мен көлік құралдарына қатысты іс-әрекеті.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тексеріп қарау тауарларды кедендік мақсаттар үшін бірдейлендіру, мәлімделетін мәліметтердің дұрыстығын анықтау не Қазақстан Республикасының кеден заңдарын бұзу туралы ақпарат болған кезде мұндай ақпаратты тексеру, сондай-ақ іріктеп тексерудің негізінде кедендік бақылау жүргізу мақсатында жасалады.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8" w:name="SUB4470200"/>
      <w:bookmarkEnd w:id="78"/>
      <w:r>
        <w:rPr>
          <w:rFonts w:ascii="Times New Roman" w:hAnsi="Times New Roman" w:cs="Times New Roman"/>
          <w:sz w:val="28"/>
          <w:szCs w:val="28"/>
          <w:lang w:val="kk-KZ"/>
        </w:rPr>
        <w:t xml:space="preserve"> Осы баптың 3-тармағында белгіленген жағдайды қоспағанда, декларант, тауарлар мен көлік құралдарына қатысты өкілеттіктері бар өзге де тұлғалар және олардың өкілдері өздерінің бастамасы бойынша тауарлар мен көлік құралдарын кедендік тексеріп қарау кезінде қатысуға құқылы.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79" w:name="SUB4470300"/>
      <w:bookmarkEnd w:id="79"/>
      <w:r>
        <w:rPr>
          <w:rFonts w:ascii="Times New Roman" w:hAnsi="Times New Roman" w:cs="Times New Roman"/>
          <w:sz w:val="28"/>
          <w:szCs w:val="28"/>
          <w:lang w:val="kk-KZ"/>
        </w:rPr>
        <w:t xml:space="preserve"> Тауарлар мен көлік құралдарына қатысты өкілеттігі бар декларант немесе өзге тұлғалар және олардың өкілдері кеден органы лауазымды адамдарының талабы бойынша тауарлар мен көлік құралдарын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басқаратын жеке тұлға осы міндетті атқарушы болып табылады. Кеден органы декларант, тауарлар мен көлік құралдарына қатысты өкілеттіктері бар өзге де адамдар және олардың өкілдері болмаған кезде, мынадай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аталған адамдар тауарлар мен көлік құралдары тапсырылғаннан кейін он күн өткен соң келмеген жағдайда;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0" w:name="SUB4470402"/>
      <w:bookmarkEnd w:id="80"/>
      <w:r>
        <w:rPr>
          <w:rFonts w:ascii="Times New Roman" w:hAnsi="Times New Roman" w:cs="Times New Roman"/>
          <w:sz w:val="28"/>
          <w:szCs w:val="28"/>
          <w:lang w:val="kk-KZ"/>
        </w:rPr>
        <w:t xml:space="preserve">2) ұлттық қауіпсіздікке, адамның өмірі мен денсаулығына, қоршаған ортаға, Қазақстан Республикасы халықтарының мәдени игілігін сақтауға қауіп болған жағдайда және кейінге қалдыруға болмайтын өзге де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1" w:name="SUB4470403"/>
      <w:bookmarkEnd w:id="81"/>
      <w:r>
        <w:rPr>
          <w:rFonts w:ascii="Times New Roman" w:hAnsi="Times New Roman" w:cs="Times New Roman"/>
          <w:sz w:val="28"/>
          <w:szCs w:val="28"/>
          <w:lang w:val="kk-KZ"/>
        </w:rPr>
        <w:t xml:space="preserve">3) тауарларды халықаралық почта жөнелтімдерімен жіберген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2" w:name="SUB4470404"/>
      <w:bookmarkEnd w:id="82"/>
      <w:r>
        <w:rPr>
          <w:rFonts w:ascii="Times New Roman" w:hAnsi="Times New Roman" w:cs="Times New Roman"/>
          <w:sz w:val="28"/>
          <w:szCs w:val="28"/>
          <w:lang w:val="kk-KZ"/>
        </w:rPr>
        <w:t xml:space="preserve">4) тауарлар мен көлік құралдарын Қазақстан Республикасының кедендік аумағында кедендік режимді бұза отырып қалдырған жағдайда тауарлар мен көлік құралдарына кедендік тексеріп қарау жүргізуге құқылы.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Аталған жағдайларда тауарлар мен көлік құралдарын кедендік тексеріп қарау екі куәгердің қатысуымен жүргізіледі және </w:t>
      </w:r>
      <w:r>
        <w:rPr>
          <w:rStyle w:val="s0"/>
          <w:sz w:val="28"/>
          <w:szCs w:val="28"/>
          <w:lang w:val="kk-KZ"/>
        </w:rPr>
        <w:t>уәкілетті орган</w:t>
      </w:r>
      <w:r>
        <w:rPr>
          <w:rFonts w:ascii="Times New Roman" w:hAnsi="Times New Roman" w:cs="Times New Roman"/>
          <w:sz w:val="28"/>
          <w:szCs w:val="28"/>
          <w:lang w:val="kk-KZ"/>
        </w:rPr>
        <w:t xml:space="preserve"> бекіткен нысан бойынша кедендік тексеріп қарау актісі ресімделеді.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3" w:name="SUB4470500"/>
      <w:bookmarkEnd w:id="83"/>
      <w:r>
        <w:rPr>
          <w:rFonts w:ascii="Times New Roman" w:hAnsi="Times New Roman" w:cs="Times New Roman"/>
          <w:sz w:val="28"/>
          <w:szCs w:val="28"/>
          <w:lang w:val="kk-KZ"/>
        </w:rPr>
        <w:t xml:space="preserve"> Егер кедендік декларацияда көрсетілген тауарлардың бір бөлігі бір атаудағы тауарлар ретінде кедендік тексеріп қарауға ұшыраған болса, онда мұндай тексеріп қараудың нәтижелері кедендік декларацияда көрсетілген осындай барлық тауарларға қолданылады.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4" w:name="SUB4470600"/>
      <w:bookmarkEnd w:id="84"/>
      <w:r>
        <w:rPr>
          <w:rFonts w:ascii="Times New Roman" w:hAnsi="Times New Roman" w:cs="Times New Roman"/>
          <w:sz w:val="28"/>
          <w:szCs w:val="28"/>
          <w:lang w:val="kk-KZ"/>
        </w:rPr>
        <w:t xml:space="preserve"> Кедендік тексеріп қараудың нәтижелері бойынша екі дана етіп акт жасалады. Кедендік тексеріп қарау жүргізілгендігі туралы актіде мынадай мәліметтер: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кедендік тексеріп қарауды жүргізген кеден органының лауазымды тұлғалары мен оны жүргізу кезінде қатысқан адамдар туралы мәліметтер;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5" w:name="SUB4470602"/>
      <w:bookmarkEnd w:id="85"/>
      <w:r>
        <w:rPr>
          <w:rFonts w:ascii="Times New Roman" w:hAnsi="Times New Roman" w:cs="Times New Roman"/>
          <w:sz w:val="28"/>
          <w:szCs w:val="28"/>
          <w:lang w:val="kk-KZ"/>
        </w:rPr>
        <w:t xml:space="preserve">2) декларанттың, тауарлар мен көлік құралдарына қатысты өкілеттіктері бар өзге де адамның қатысуынсыз кедендік тексеріп қарау жүргізудің себептері;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6" w:name="SUB4470603"/>
      <w:bookmarkEnd w:id="86"/>
      <w:r>
        <w:rPr>
          <w:rFonts w:ascii="Times New Roman" w:hAnsi="Times New Roman" w:cs="Times New Roman"/>
          <w:sz w:val="28"/>
          <w:szCs w:val="28"/>
          <w:lang w:val="kk-KZ"/>
        </w:rPr>
        <w:t xml:space="preserve">3) кедендік тексеріп қараудың нәтижелері көрсетіледі.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Актінің екінші данасы тауарлар мен көлік құралдарына қатысты өкілеттіктері бар адамға не оның өкіліне тапсырылады.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87" w:name="SUB4480000"/>
      <w:bookmarkEnd w:id="87"/>
      <w:r>
        <w:rPr>
          <w:rFonts w:ascii="Times New Roman" w:hAnsi="Times New Roman" w:cs="Times New Roman"/>
          <w:b/>
          <w:sz w:val="28"/>
          <w:szCs w:val="28"/>
          <w:lang w:val="kk-KZ"/>
        </w:rPr>
        <w:t xml:space="preserve">Жеке тексеріп қарау </w:t>
      </w:r>
    </w:p>
    <w:p w:rsidR="0059701D" w:rsidRDefault="0059701D" w:rsidP="00144FE1">
      <w:pPr>
        <w:spacing w:after="0" w:line="240" w:lineRule="auto"/>
        <w:ind w:firstLine="400"/>
        <w:jc w:val="both"/>
        <w:rPr>
          <w:rFonts w:ascii="Times New Roman" w:hAnsi="Times New Roman" w:cs="Times New Roman"/>
          <w:sz w:val="28"/>
          <w:szCs w:val="28"/>
          <w:lang w:val="kk-KZ"/>
        </w:rPr>
      </w:pPr>
      <w:r>
        <w:rPr>
          <w:rStyle w:val="s0"/>
          <w:sz w:val="28"/>
          <w:szCs w:val="28"/>
          <w:lang w:val="kk-KZ"/>
        </w:rPr>
        <w:t xml:space="preserve">Кедендік бақылаудың ерекше нысаны ретіндегі жеке тексеріп қарау Қазақстан Республикасының кедендік шекарасы арқылы өтетін не кедендік бақылау аймағындағы немесе халықаралық әуежайдың транзит аймағындағы жеке тұлғаның Қазақстан Республикасының заңдарын бұзу объектілері болып табылатын тауарларды өзінде жасырып, бермей тұр деп ойлауға жеткілікті негіздер болған жағдайда, кеден органы басшысының , оны алмастырушы адамның не Қазақстан Республикасының кедендік шекарасындағы бақылау-өткiзу пункті уәкiлетті лауазымды адамының жазбаша шешімі бойынша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тексеріп қарау жүргізуге байланысты рәсімді және жеке тексеріп қарауды рәсімдеу тәртібін </w:t>
      </w:r>
      <w:r>
        <w:rPr>
          <w:rStyle w:val="s0"/>
          <w:sz w:val="28"/>
          <w:szCs w:val="28"/>
          <w:lang w:val="kk-KZ"/>
        </w:rPr>
        <w:t>уәкілетті орган</w:t>
      </w:r>
      <w:r>
        <w:rPr>
          <w:rFonts w:ascii="Times New Roman" w:hAnsi="Times New Roman" w:cs="Times New Roman"/>
          <w:sz w:val="28"/>
          <w:szCs w:val="28"/>
          <w:lang w:val="kk-KZ"/>
        </w:rPr>
        <w:t xml:space="preserve"> айқындайды.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8" w:name="SUB4480200"/>
      <w:bookmarkEnd w:id="88"/>
      <w:r>
        <w:rPr>
          <w:rFonts w:ascii="Times New Roman" w:hAnsi="Times New Roman" w:cs="Times New Roman"/>
          <w:sz w:val="28"/>
          <w:szCs w:val="28"/>
          <w:lang w:val="kk-KZ"/>
        </w:rPr>
        <w:t xml:space="preserve">Жеке тексеріп қарау басталар алдында кеден органының лауазымды адамы жеке тұлғаға кеден органы басшысының немесе оны алмастырушы адамның жеке тексеріп қарауды жүргізу туралы шешімін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89" w:name="SUB4480300"/>
      <w:bookmarkEnd w:id="89"/>
      <w:r>
        <w:rPr>
          <w:rFonts w:ascii="Times New Roman" w:hAnsi="Times New Roman" w:cs="Times New Roman"/>
          <w:sz w:val="28"/>
          <w:szCs w:val="28"/>
          <w:lang w:val="kk-KZ"/>
        </w:rPr>
        <w:t xml:space="preserve">Кеден органы лауазымды адамының жеке тексеріп қарау жүргізу кезіндегі іс-әрекеті жеке тұлғаның ар-намысы мен абыройына нұқсан келтірмеуге тиіс.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0" w:name="SUB4480400"/>
      <w:bookmarkEnd w:id="90"/>
      <w:r>
        <w:rPr>
          <w:rFonts w:ascii="Times New Roman" w:hAnsi="Times New Roman" w:cs="Times New Roman"/>
          <w:sz w:val="28"/>
          <w:szCs w:val="28"/>
          <w:lang w:val="kk-KZ"/>
        </w:rPr>
        <w:t xml:space="preserve">Өзіне қатысты жеке тексеріп қарау жүргізіліп отырған жеке тұлғаның: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жеке тексеріп қарау жүргізу басталғанға дейін оны жүргізу тәртібімен және жеке тексеріп қарау жүргізу туралы шешіммен танысуға;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1" w:name="SUB4480402"/>
      <w:bookmarkEnd w:id="91"/>
      <w:r>
        <w:rPr>
          <w:rFonts w:ascii="Times New Roman" w:hAnsi="Times New Roman" w:cs="Times New Roman"/>
          <w:sz w:val="28"/>
          <w:szCs w:val="28"/>
          <w:lang w:val="kk-KZ"/>
        </w:rPr>
        <w:t xml:space="preserve">2) Қазақстан Республикасының заңдарын бұзу объектілері болып табылатын өзінде жасырған тауарларын өз еркімен беруге;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2" w:name="SUB4480403"/>
      <w:bookmarkEnd w:id="92"/>
      <w:r>
        <w:rPr>
          <w:rFonts w:ascii="Times New Roman" w:hAnsi="Times New Roman" w:cs="Times New Roman"/>
          <w:sz w:val="28"/>
          <w:szCs w:val="28"/>
          <w:lang w:val="kk-KZ"/>
        </w:rPr>
        <w:lastRenderedPageBreak/>
        <w:t xml:space="preserve">3) жеке тексеріп қарау жүргізетін кеден органы лауазымды адамының жеке тексеріп қарау жүргізу туралы хаттамаға міндетті түрде енгізе отырып, мәлімдеме жасауға;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3" w:name="SUB4480404"/>
      <w:bookmarkEnd w:id="93"/>
      <w:r>
        <w:rPr>
          <w:rFonts w:ascii="Times New Roman" w:hAnsi="Times New Roman" w:cs="Times New Roman"/>
          <w:sz w:val="28"/>
          <w:szCs w:val="28"/>
          <w:lang w:val="kk-KZ"/>
        </w:rPr>
        <w:t xml:space="preserve">4) жеке тексеріп қарау жүргізудің нәтижелерімен және іс жүргізу құжаттарымен танысуға;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4" w:name="SUB4480405"/>
      <w:bookmarkEnd w:id="94"/>
      <w:r>
        <w:rPr>
          <w:rFonts w:ascii="Times New Roman" w:hAnsi="Times New Roman" w:cs="Times New Roman"/>
          <w:sz w:val="28"/>
          <w:szCs w:val="28"/>
          <w:lang w:val="kk-KZ"/>
        </w:rPr>
        <w:t xml:space="preserve">5) жеке тексеріп қарау жүргізетін кеден органы лауазымды адамдарының іс-әрекеттеріне осы Кодекске сәйкес шағым жасауға;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5" w:name="SUB4480406"/>
      <w:bookmarkEnd w:id="95"/>
      <w:r>
        <w:rPr>
          <w:rFonts w:ascii="Times New Roman" w:hAnsi="Times New Roman" w:cs="Times New Roman"/>
          <w:sz w:val="28"/>
          <w:szCs w:val="28"/>
          <w:lang w:val="kk-KZ"/>
        </w:rPr>
        <w:t xml:space="preserve">6) адвокаттың қызметтерін пайдалануға құқығы бар.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6" w:name="SUB4480500"/>
      <w:bookmarkEnd w:id="96"/>
      <w:r>
        <w:rPr>
          <w:rFonts w:ascii="Times New Roman" w:hAnsi="Times New Roman" w:cs="Times New Roman"/>
          <w:sz w:val="28"/>
          <w:szCs w:val="28"/>
          <w:lang w:val="kk-KZ"/>
        </w:rPr>
        <w:t xml:space="preserve">Өзіне қатысты жеке тексеріп қарау жүргізілген жеке адамға жеке тексеріп қараудың жүргізілгені туралы хаттаманың көшірмесі, тауарлардың алынып қойғаны туралы акті беріледі.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7" w:name="SUB4480600"/>
      <w:bookmarkEnd w:id="97"/>
      <w:r>
        <w:rPr>
          <w:rFonts w:ascii="Times New Roman" w:hAnsi="Times New Roman" w:cs="Times New Roman"/>
          <w:sz w:val="28"/>
          <w:szCs w:val="28"/>
          <w:lang w:val="kk-KZ"/>
        </w:rPr>
        <w:t xml:space="preserve">Жеке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тексеріп қараудың жүргізілуін қадағалау мүмкіндігіне жол берілмеуге тиіс. Тексеріп қаралатын адамның дене органдарын тексеріп зерттеуді маман-дәрігер, қажет болған жағдайда арнайы медициналық техниканы пайдалана отырып жүргізуге тиіс.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 актілерінде көзделген жағдайларды қоспағанда, маман-дәрігердің кеден органы басшысының немесе оны алмастырушы адамның жеке тексеріп қарауды жүргізу туралы шешімін орындаудан жалтаруға құқығы жоқ.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98" w:name="SUB4480700"/>
      <w:bookmarkEnd w:id="98"/>
      <w:r>
        <w:rPr>
          <w:rFonts w:ascii="Times New Roman" w:hAnsi="Times New Roman" w:cs="Times New Roman"/>
          <w:sz w:val="28"/>
          <w:szCs w:val="28"/>
          <w:lang w:val="kk-KZ"/>
        </w:rPr>
        <w:t xml:space="preserve">Жеке тексеріп қараудың жүргізілгендігі туралы </w:t>
      </w:r>
      <w:r>
        <w:rPr>
          <w:rStyle w:val="s0"/>
          <w:sz w:val="28"/>
          <w:szCs w:val="28"/>
          <w:lang w:val="kk-KZ"/>
        </w:rPr>
        <w:t>уәкілетті орган</w:t>
      </w:r>
      <w:r>
        <w:rPr>
          <w:rFonts w:ascii="Times New Roman" w:hAnsi="Times New Roman" w:cs="Times New Roman"/>
          <w:sz w:val="28"/>
          <w:szCs w:val="28"/>
          <w:lang w:val="kk-KZ"/>
        </w:rPr>
        <w:t xml:space="preserve"> бекітетін нысан бойынша хаттама жасалады.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Хаттамаға - жеке тексеріп қарауды жүргізген кеден органының лауазымды адамы, өзіне қатысты тексеріп қарау жүргізілген жеке тұлға, куәгерлер, ал тексеріп зерттеу жүргізілген кезде - дәрігер қолдарын қояды.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99" w:name="SUB4490000"/>
      <w:bookmarkEnd w:id="99"/>
      <w:r>
        <w:rPr>
          <w:rFonts w:ascii="Times New Roman" w:hAnsi="Times New Roman" w:cs="Times New Roman"/>
          <w:b/>
          <w:sz w:val="28"/>
          <w:szCs w:val="28"/>
          <w:lang w:val="kk-KZ"/>
        </w:rPr>
        <w:t xml:space="preserve">Тауарларды арнаулы таңбалармен таңбалау, оларға бірдейлендіру белгілерін қою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заңдарында көзделген жағдайларда кеден органдары кедендік бақылауды тауарларда (олардың орамаларында) арнаулы таңбалардың, бірдейлендіру белгілерінің немесе оларды Қазақстан Республикасының кедендік аумағына әкелудің заңдылығын растау үшін пайдаланылатын тауарларды белгілеудің өзге де тәсілдерінің болуын тексеру жолымен жүзеге асырады.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0" w:name="SUB4490200"/>
      <w:bookmarkEnd w:id="100"/>
      <w:r>
        <w:rPr>
          <w:rFonts w:ascii="Times New Roman" w:hAnsi="Times New Roman" w:cs="Times New Roman"/>
          <w:sz w:val="28"/>
          <w:szCs w:val="28"/>
          <w:lang w:val="kk-KZ"/>
        </w:rPr>
        <w:t>Тауарларда арнаулы таңбалардың, бірдейлендіру белгілерінің немесе тауарларды белгілеудің өзге де тәсілдерінің болмауы, егер өзінен мұндай тауарлар табылған адам, декларант не өзге де мүдделі адам басқаша дәлелдей алмаса, Қазақстан Республикасының кедендік аумағына тауарларды кедендік ресімдеу мен шығару жүргізілмей жүзеге асырылған тауарлар әкелу ретінде қаралады.</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1" w:name="SUB4500000"/>
      <w:bookmarkEnd w:id="101"/>
      <w:r>
        <w:rPr>
          <w:rFonts w:ascii="Times New Roman" w:hAnsi="Times New Roman" w:cs="Times New Roman"/>
          <w:b/>
          <w:sz w:val="28"/>
          <w:szCs w:val="28"/>
          <w:lang w:val="kk-KZ"/>
        </w:rPr>
        <w:t xml:space="preserve">Тауарлардың және көлік құралдарының есебі мен олар бойынша есептілік жүйесін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Кедендік бақылаудың нысаны ретіндегі тауарлардың және көлік құралдарының есебі мен олар бойынша есептілік жүйесін тексеру мынадай жағдайларда: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тұлға осы Кодекстің ережелеріне сәйкес кедендік ресімдеудің оңайлатылған рәсімдерін қолдану туралы мәлімдеген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2" w:name="SUB4500002"/>
      <w:bookmarkEnd w:id="102"/>
      <w:r>
        <w:rPr>
          <w:rFonts w:ascii="Times New Roman" w:hAnsi="Times New Roman" w:cs="Times New Roman"/>
          <w:sz w:val="28"/>
          <w:szCs w:val="28"/>
          <w:lang w:val="kk-KZ"/>
        </w:rPr>
        <w:t xml:space="preserve">2) Қазақстан Республикасының заңдарында айқындалған тәртіппен есепке алынуға тиіс тауарларды шартты түрде шығарған кезде;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3" w:name="SUB4500003"/>
      <w:bookmarkEnd w:id="103"/>
      <w:r>
        <w:rPr>
          <w:rFonts w:ascii="Times New Roman" w:hAnsi="Times New Roman" w:cs="Times New Roman"/>
          <w:sz w:val="28"/>
          <w:szCs w:val="28"/>
          <w:lang w:val="kk-KZ"/>
        </w:rPr>
        <w:t xml:space="preserve">3) кеден брокерлері, кедендік тасымалдаушылар ретіндегі қызметті жүзеге асыратын, сондай-ақ жекелеген кедендік режимдер шеңберінде және уақытша сақтау бойынша кеден қызметтерін көрсету жөніндегі қызметті жүзеге асыратын тұлғаларға қатысты;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4" w:name="SUB4500004"/>
      <w:bookmarkEnd w:id="104"/>
      <w:r>
        <w:rPr>
          <w:rFonts w:ascii="Times New Roman" w:hAnsi="Times New Roman" w:cs="Times New Roman"/>
          <w:sz w:val="28"/>
          <w:szCs w:val="28"/>
          <w:lang w:val="kk-KZ"/>
        </w:rPr>
        <w:t xml:space="preserve">4) кедендік бақылаудағы тауарлар мен көлік құралдарына қатысты сыртқы экономикалық қызметке қатысушыларды тексеру кезінде қолданылады.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5" w:name="SUB4500200"/>
      <w:bookmarkEnd w:id="105"/>
      <w:r>
        <w:rPr>
          <w:rFonts w:ascii="Times New Roman" w:hAnsi="Times New Roman" w:cs="Times New Roman"/>
          <w:sz w:val="28"/>
          <w:szCs w:val="28"/>
          <w:lang w:val="kk-KZ"/>
        </w:rPr>
        <w:t>Осы бапта көрсетілмеген жағдайларда, есеп пен есептілік жүйесін тексеру кеден ісі саласындағы сыртқы экономикалық және өзге де қызметті тексеруді пайдалана отырып кедендік бақылау жүргізу кезінде іске асырылуы мүмкін.</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6" w:name="SUB4510000"/>
      <w:bookmarkEnd w:id="106"/>
      <w:r>
        <w:rPr>
          <w:rFonts w:ascii="Times New Roman" w:hAnsi="Times New Roman" w:cs="Times New Roman"/>
          <w:b/>
          <w:sz w:val="28"/>
          <w:szCs w:val="28"/>
          <w:lang w:val="kk-KZ"/>
        </w:rPr>
        <w:t xml:space="preserve">Тауарлар мен көлік құралдарының есебін жүргізу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Шартты түрде шығарылған тауарлар мен көлік құралдарын, тарифтік және тарифтік емес реттеу шаралары белгіленген тауарларды бақылауды қамтамасыз ету мақсатында кеден органдары осы Кодекске сәйкес кедендік ресімдеу мен кедендік бақылау кезінде тұлғалар беретін мәліметтер негізінде, </w:t>
      </w:r>
      <w:r>
        <w:rPr>
          <w:rStyle w:val="s0"/>
          <w:sz w:val="28"/>
          <w:szCs w:val="28"/>
          <w:lang w:val="kk-KZ"/>
        </w:rPr>
        <w:t>уәкілетті орган</w:t>
      </w:r>
      <w:r>
        <w:rPr>
          <w:rFonts w:ascii="Times New Roman" w:hAnsi="Times New Roman" w:cs="Times New Roman"/>
          <w:sz w:val="28"/>
          <w:szCs w:val="28"/>
          <w:lang w:val="kk-KZ"/>
        </w:rPr>
        <w:t xml:space="preserve"> белгілеген тәртіппен және нысандарда Қазақстан Республикасының кедендік шекарасы арқылы өткізілетін тауарлар мен көлік құралдарының есебін жүргізеді.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7" w:name="SUB4510200"/>
      <w:bookmarkEnd w:id="107"/>
      <w:r>
        <w:rPr>
          <w:rFonts w:ascii="Times New Roman" w:hAnsi="Times New Roman" w:cs="Times New Roman"/>
          <w:sz w:val="28"/>
          <w:szCs w:val="28"/>
          <w:lang w:val="kk-KZ"/>
        </w:rPr>
        <w:t xml:space="preserve">Қазақстан Республикасының аумағында шартты түрде шығарылған тауарлар мен көлік құралдарын пайдаланатын тұлғалар және осы Кодексте белгіленген өзге де тұлғалар олардың есебін жүргізуге және кеден органдарына </w:t>
      </w:r>
      <w:r>
        <w:rPr>
          <w:rStyle w:val="s0"/>
          <w:sz w:val="28"/>
          <w:szCs w:val="28"/>
          <w:lang w:val="kk-KZ"/>
        </w:rPr>
        <w:t>уәкілетті орган</w:t>
      </w:r>
      <w:r>
        <w:rPr>
          <w:rFonts w:ascii="Times New Roman" w:hAnsi="Times New Roman" w:cs="Times New Roman"/>
          <w:sz w:val="28"/>
          <w:szCs w:val="28"/>
          <w:lang w:val="kk-KZ"/>
        </w:rPr>
        <w:t xml:space="preserve"> белгілеген тәртіппен есептілік тапсыруға міндетті.</w:t>
      </w:r>
    </w:p>
    <w:p w:rsidR="0059701D" w:rsidRDefault="0059701D" w:rsidP="00144FE1">
      <w:pPr>
        <w:spacing w:after="0" w:line="240" w:lineRule="auto"/>
        <w:ind w:firstLine="400"/>
        <w:jc w:val="both"/>
        <w:rPr>
          <w:rFonts w:ascii="Times New Roman" w:hAnsi="Times New Roman" w:cs="Times New Roman"/>
          <w:b/>
          <w:sz w:val="28"/>
          <w:szCs w:val="28"/>
          <w:lang w:val="kk-KZ"/>
        </w:rPr>
      </w:pPr>
      <w:bookmarkStart w:id="108" w:name="SUB4520000"/>
      <w:bookmarkEnd w:id="108"/>
      <w:r>
        <w:rPr>
          <w:rFonts w:ascii="Times New Roman" w:hAnsi="Times New Roman" w:cs="Times New Roman"/>
          <w:b/>
          <w:sz w:val="28"/>
          <w:szCs w:val="28"/>
          <w:lang w:val="kk-KZ"/>
        </w:rPr>
        <w:t xml:space="preserve">Үй-жайлар мен аумақтарды тексеру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Республикасының заң актілерінде көзделген жағдайларды қоспағанда, кеден бақылауын жүргізу мақсатында кеден органының лауазымды адамдары қызметтік куәлігін және кеден органының басшысы қол қойған нұсқаманы көрсеткен кезде, кедендік бақылауға жататын тауарлар мен көлік құралдары, кедендік бақылау үшін қажетті құжаттар болатын, не болуы мүмкін, не кедендік бақылаудағы тауарларға қатысты қызмет жүзеге асырылатын аумақ пен үй-жайларға (тексеріп қарау мен тінту жүргізу құқығынсыз) кіруге құқығы бар.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09" w:name="SUB4520200"/>
      <w:bookmarkEnd w:id="109"/>
      <w:r>
        <w:rPr>
          <w:rFonts w:ascii="Times New Roman" w:hAnsi="Times New Roman" w:cs="Times New Roman"/>
          <w:sz w:val="28"/>
          <w:szCs w:val="28"/>
          <w:lang w:val="kk-KZ"/>
        </w:rPr>
        <w:t xml:space="preserve">Кіруге прокурор рұқсат ететін тұрғын үй-жайларды қоспағанда, аумаққа және үй-жайға кіргізуден бас тартқан жағдайда кеден органдарының лауазымды адамдары, аумаққа және үй-жайға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w:t>
      </w:r>
      <w:r>
        <w:rPr>
          <w:rFonts w:ascii="Times New Roman" w:hAnsi="Times New Roman" w:cs="Times New Roman"/>
          <w:sz w:val="28"/>
          <w:szCs w:val="28"/>
          <w:lang w:val="kk-KZ"/>
        </w:rPr>
        <w:lastRenderedPageBreak/>
        <w:t xml:space="preserve">төрт сағаттың ішінде прокурорды хабардар етеді. Кеден органдары лауазымды адамдарының аумақ пен үй-жайларға кіруіне қарсылық көрсеткен адамдар Қазақстан Республикасының заңдарына сәйкес жауапты болады. </w:t>
      </w:r>
    </w:p>
    <w:p w:rsidR="0059701D" w:rsidRDefault="0059701D" w:rsidP="00144FE1">
      <w:pPr>
        <w:spacing w:after="0" w:line="240" w:lineRule="auto"/>
        <w:ind w:firstLine="40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Кейінге қалдыруды күттірмейтін жағдайларда прокурордың рұқсаты талап етілетін әрекеттер рұқсатсыз да, бірақ кейіннен прокурорды жиырма төрт сағаттың ішінде жазбаша хабардар ете отырып жүргізілуі мүмкін. Прокурор аталған хабарламаны алғаннан кейін жүргізілген әрекеттердің заңдылығын тексереді және олар заңсыз болған жағдайда күшін жояды немесе тыйым салу-шектеу сипатындағы шараларды өз қаулысымен тоқтатады.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0" w:name="SUB4520300"/>
      <w:bookmarkEnd w:id="110"/>
      <w:r>
        <w:rPr>
          <w:rFonts w:ascii="Times New Roman" w:hAnsi="Times New Roman" w:cs="Times New Roman"/>
          <w:sz w:val="28"/>
          <w:szCs w:val="28"/>
          <w:lang w:val="kk-KZ"/>
        </w:rPr>
        <w:t xml:space="preserve">Егер Қазақстан Республикасының заң актілерінде мемлекеттік органдар лауазымды адамдарының жекелеген объектілерге кіруінің арнаулы тәртібі белгіленсе, онда мұндай объектілерге кіру осы заң актілерінде айқындалған тәртіппен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1" w:name="SUB4520400"/>
      <w:bookmarkEnd w:id="111"/>
      <w:r>
        <w:rPr>
          <w:rFonts w:ascii="Times New Roman" w:hAnsi="Times New Roman" w:cs="Times New Roman"/>
          <w:sz w:val="28"/>
          <w:szCs w:val="28"/>
          <w:lang w:val="kk-KZ"/>
        </w:rPr>
        <w:t xml:space="preserve">Кедендік бақылаудағы, оның ішінде шартты түрде шығарылған тауарлардың бар екендігін растау мақсатында жүргізілетін үй-жайлар мен аумақтарды тексеру уақытша сақтау қоймаларында, кеден қоймаларында, бос қоймаларда, арнаулы экономикалық аймақтарда, бажсыз сауда дүкенінің үй-жайларында, сондай-ақ осы Кодексте көзделген кедендік рәсімдердің немесе кедендік режимдердің шарттарына сәйкес тауарлар болуы тиіс тұлғаларға жүргізіледі. Үй-жайлар мен аумақтарды тексеру тауарлардың жоғалғаны, оларды иеліктен айырғандығы не оларға осы Кодексте белгіленген талаптар мен шарттарды бұза отырып өзге де тәсілмен билік етілуі туралы ақпарат болған жағдайда, осындай ақпаратты тексеру үшін, сондай-ақ іріктеп тексеру негізінде жүргізіледі. </w:t>
      </w:r>
    </w:p>
    <w:p w:rsidR="0059701D" w:rsidRDefault="0059701D" w:rsidP="00144FE1">
      <w:pPr>
        <w:spacing w:after="0" w:line="240" w:lineRule="auto"/>
        <w:ind w:firstLine="400"/>
        <w:jc w:val="both"/>
        <w:rPr>
          <w:rFonts w:ascii="Times New Roman" w:hAnsi="Times New Roman" w:cs="Times New Roman"/>
          <w:sz w:val="28"/>
          <w:szCs w:val="28"/>
          <w:lang w:val="kk-KZ"/>
        </w:rPr>
      </w:pPr>
      <w:bookmarkStart w:id="112" w:name="SUB4520500"/>
      <w:bookmarkEnd w:id="112"/>
      <w:r>
        <w:rPr>
          <w:rFonts w:ascii="Times New Roman" w:hAnsi="Times New Roman" w:cs="Times New Roman"/>
          <w:sz w:val="28"/>
          <w:szCs w:val="28"/>
          <w:lang w:val="kk-KZ"/>
        </w:rPr>
        <w:t xml:space="preserve">Осы баптың 4-тармағында көрсетілмеген тұлғалардың үй-жайлары мен аумақтарын тексеруді кеден органдары осындай үй-жайларда немесе аумақтарда Қазақстан Республикасының кедендік аумағына осы Кодексте көзделген тәртіпті бұза отырып әкелінген тауарлардың бар екендігі туралы ақпарат болған жағдайда, осындай ақпаратты тексеріп шығу үшін жүргізеді. Тексеру нәтижелері жөнінде </w:t>
      </w:r>
      <w:r>
        <w:rPr>
          <w:rStyle w:val="s0"/>
          <w:sz w:val="28"/>
          <w:szCs w:val="28"/>
          <w:lang w:val="kk-KZ"/>
        </w:rPr>
        <w:t>уәкілетті орган</w:t>
      </w:r>
      <w:r>
        <w:rPr>
          <w:rFonts w:ascii="Times New Roman" w:hAnsi="Times New Roman" w:cs="Times New Roman"/>
          <w:sz w:val="28"/>
          <w:szCs w:val="28"/>
          <w:lang w:val="kk-KZ"/>
        </w:rPr>
        <w:t xml:space="preserve"> бекітетін нысан бойынша акт жасалады, оның екінші данасы тексеру жүргізілген тұлғаға беріледі. </w:t>
      </w:r>
    </w:p>
    <w:p w:rsidR="0059701D" w:rsidRDefault="0059701D" w:rsidP="00144FE1">
      <w:pPr>
        <w:pStyle w:val="aa"/>
        <w:spacing w:after="0" w:line="240" w:lineRule="auto"/>
        <w:jc w:val="both"/>
        <w:rPr>
          <w:rFonts w:ascii="Times New Roman" w:hAnsi="Times New Roman" w:cs="Times New Roman"/>
          <w:b/>
          <w:sz w:val="28"/>
          <w:szCs w:val="28"/>
          <w:lang w:val="kk-KZ"/>
        </w:rPr>
      </w:pPr>
      <w:bookmarkStart w:id="113" w:name="SUB4520600"/>
      <w:bookmarkEnd w:id="113"/>
      <w:r>
        <w:rPr>
          <w:rFonts w:ascii="Times New Roman" w:hAnsi="Times New Roman" w:cs="Times New Roman"/>
          <w:sz w:val="28"/>
          <w:szCs w:val="28"/>
          <w:lang w:val="kk-KZ"/>
        </w:rPr>
        <w:t xml:space="preserve">Үй-жайлар мен аумақтардың Кеден Кодексінің </w:t>
      </w:r>
      <w:r w:rsidR="00AA1F9F">
        <w:fldChar w:fldCharType="begin"/>
      </w:r>
      <w:r w:rsidRPr="0059701D">
        <w:rPr>
          <w:lang w:val="kk-KZ"/>
        </w:rPr>
        <w:instrText xml:space="preserve"> HYPERLINK "jl:51038630.890000%20" </w:instrText>
      </w:r>
      <w:r w:rsidR="00AA1F9F">
        <w:fldChar w:fldCharType="separate"/>
      </w:r>
      <w:r>
        <w:rPr>
          <w:rStyle w:val="a3"/>
          <w:bCs/>
          <w:szCs w:val="28"/>
          <w:lang w:val="kk-KZ"/>
        </w:rPr>
        <w:t>89</w:t>
      </w:r>
      <w:r w:rsidR="00AA1F9F">
        <w:fldChar w:fldCharType="end"/>
      </w:r>
      <w:r>
        <w:rPr>
          <w:rFonts w:ascii="Times New Roman" w:hAnsi="Times New Roman" w:cs="Times New Roman"/>
          <w:sz w:val="28"/>
          <w:szCs w:val="28"/>
          <w:lang w:val="kk-KZ"/>
        </w:rPr>
        <w:t xml:space="preserve"> </w:t>
      </w:r>
      <w:hyperlink r:id="rId5" w:history="1">
        <w:r>
          <w:rPr>
            <w:rStyle w:val="a3"/>
            <w:bCs/>
            <w:szCs w:val="28"/>
            <w:lang w:val="kk-KZ"/>
          </w:rPr>
          <w:t>104</w:t>
        </w:r>
      </w:hyperlink>
      <w:r>
        <w:rPr>
          <w:rFonts w:ascii="Times New Roman" w:hAnsi="Times New Roman" w:cs="Times New Roman"/>
          <w:sz w:val="28"/>
          <w:szCs w:val="28"/>
          <w:lang w:val="kk-KZ"/>
        </w:rPr>
        <w:t xml:space="preserve">, </w:t>
      </w:r>
      <w:hyperlink r:id="rId6" w:history="1">
        <w:r>
          <w:rPr>
            <w:rStyle w:val="a3"/>
            <w:bCs/>
            <w:szCs w:val="28"/>
            <w:lang w:val="kk-KZ"/>
          </w:rPr>
          <w:t>130</w:t>
        </w:r>
      </w:hyperlink>
      <w:r>
        <w:rPr>
          <w:rFonts w:ascii="Times New Roman" w:hAnsi="Times New Roman" w:cs="Times New Roman"/>
          <w:sz w:val="28"/>
          <w:szCs w:val="28"/>
          <w:lang w:val="kk-KZ"/>
        </w:rPr>
        <w:t xml:space="preserve">, </w:t>
      </w:r>
      <w:bookmarkStart w:id="114" w:name="sub1000253209"/>
      <w:r w:rsidR="00AA1F9F">
        <w:fldChar w:fldCharType="begin"/>
      </w:r>
      <w:r w:rsidRPr="0059701D">
        <w:rPr>
          <w:lang w:val="kk-KZ"/>
        </w:rPr>
        <w:instrText xml:space="preserve"> HYPERLINK "jl:51038630.1450000%20" </w:instrText>
      </w:r>
      <w:r w:rsidR="00AA1F9F">
        <w:fldChar w:fldCharType="separate"/>
      </w:r>
      <w:r>
        <w:rPr>
          <w:rStyle w:val="a3"/>
          <w:bCs/>
          <w:szCs w:val="28"/>
          <w:lang w:val="kk-KZ"/>
        </w:rPr>
        <w:t>145</w:t>
      </w:r>
      <w:r w:rsidR="00AA1F9F">
        <w:fldChar w:fldCharType="end"/>
      </w:r>
      <w:bookmarkEnd w:id="114"/>
      <w:r>
        <w:rPr>
          <w:rFonts w:ascii="Times New Roman" w:hAnsi="Times New Roman" w:cs="Times New Roman"/>
          <w:sz w:val="28"/>
          <w:szCs w:val="28"/>
          <w:lang w:val="kk-KZ"/>
        </w:rPr>
        <w:t xml:space="preserve">, </w:t>
      </w:r>
      <w:bookmarkStart w:id="115" w:name="sub1000253210"/>
      <w:r w:rsidR="00AA1F9F">
        <w:fldChar w:fldCharType="begin"/>
      </w:r>
      <w:r w:rsidRPr="0059701D">
        <w:rPr>
          <w:lang w:val="kk-KZ"/>
        </w:rPr>
        <w:instrText xml:space="preserve"> HYPERLINK "jl:51038630.2460000%20" </w:instrText>
      </w:r>
      <w:r w:rsidR="00AA1F9F">
        <w:fldChar w:fldCharType="separate"/>
      </w:r>
      <w:r>
        <w:rPr>
          <w:rStyle w:val="a3"/>
          <w:bCs/>
          <w:szCs w:val="28"/>
          <w:lang w:val="kk-KZ"/>
        </w:rPr>
        <w:t>246-баптарында</w:t>
      </w:r>
      <w:r w:rsidR="00AA1F9F">
        <w:fldChar w:fldCharType="end"/>
      </w:r>
      <w:bookmarkEnd w:id="115"/>
      <w:r>
        <w:rPr>
          <w:rFonts w:ascii="Times New Roman" w:hAnsi="Times New Roman" w:cs="Times New Roman"/>
          <w:sz w:val="28"/>
          <w:szCs w:val="28"/>
          <w:lang w:val="kk-KZ"/>
        </w:rPr>
        <w:t xml:space="preserve"> белгіленген бағалау талаптары мен шарттарына сәйкестігін анықтау үшін тексеруді де кеден органдары жүзеге асырады. Тексеру нәтижелері бойынша </w:t>
      </w:r>
      <w:r>
        <w:rPr>
          <w:rStyle w:val="s0"/>
          <w:sz w:val="28"/>
          <w:szCs w:val="28"/>
          <w:lang w:val="kk-KZ"/>
        </w:rPr>
        <w:t>уәкілетті орган</w:t>
      </w:r>
      <w:r>
        <w:rPr>
          <w:rFonts w:ascii="Times New Roman" w:hAnsi="Times New Roman" w:cs="Times New Roman"/>
          <w:sz w:val="28"/>
          <w:szCs w:val="28"/>
          <w:lang w:val="kk-KZ"/>
        </w:rPr>
        <w:t xml:space="preserve"> белгілейтін нысан бойынша қорытынды жасалады [10]. 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Кеден бақылауы кеден органдарының лауазымды тұлғаларымен мыналарға байланысты жүзеге асады: Қазақстан Республикасы кеден шекарасынан өтуші өнімдер және көліктерге; </w:t>
      </w:r>
      <w:r w:rsidR="00AA1F9F">
        <w:fldChar w:fldCharType="begin"/>
      </w:r>
      <w:r w:rsidRPr="0059701D">
        <w:rPr>
          <w:lang w:val="kk-KZ"/>
        </w:rPr>
        <w:instrText xml:space="preserve"> HYPERLINK "http://www.customs.kz/kz/codex/topics/msg00001.html" \t "_blank" </w:instrText>
      </w:r>
      <w:r w:rsidR="00AA1F9F">
        <w:fldChar w:fldCharType="separate"/>
      </w:r>
      <w:r>
        <w:rPr>
          <w:rStyle w:val="a3"/>
          <w:szCs w:val="28"/>
          <w:lang w:val="kk-KZ"/>
        </w:rPr>
        <w:t>Қазақстан Республиксы Кеден Кодексімен</w:t>
      </w:r>
      <w:r w:rsidR="00AA1F9F">
        <w:fldChar w:fldCharType="end"/>
      </w:r>
      <w:r>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w:t>
      </w:r>
      <w:r>
        <w:rPr>
          <w:rFonts w:ascii="Times New Roman" w:hAnsi="Times New Roman" w:cs="Times New Roman"/>
          <w:sz w:val="28"/>
          <w:szCs w:val="28"/>
          <w:lang w:val="kk-KZ"/>
        </w:rPr>
        <w:lastRenderedPageBreak/>
        <w:t>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w:t>
      </w:r>
    </w:p>
    <w:p w:rsidR="00287D97" w:rsidRPr="00287D97" w:rsidRDefault="0059701D" w:rsidP="00144FE1">
      <w:pPr>
        <w:pStyle w:val="aa"/>
        <w:spacing w:after="0" w:line="240" w:lineRule="auto"/>
        <w:jc w:val="both"/>
        <w:rPr>
          <w:rFonts w:ascii="Times New Roman" w:hAnsi="Times New Roman"/>
          <w:b/>
          <w:sz w:val="28"/>
          <w:szCs w:val="28"/>
          <w:lang w:val="kk-KZ"/>
        </w:rPr>
      </w:pPr>
      <w:r>
        <w:rPr>
          <w:rFonts w:ascii="Times New Roman" w:hAnsi="Times New Roman" w:cs="Times New Roman"/>
          <w:b/>
          <w:bCs/>
          <w:sz w:val="28"/>
          <w:szCs w:val="28"/>
          <w:lang w:val="kk-KZ"/>
        </w:rPr>
        <w:t xml:space="preserve">8-тақырып. </w:t>
      </w:r>
      <w:r w:rsidR="00287D97" w:rsidRPr="00287D97">
        <w:rPr>
          <w:rFonts w:ascii="Times New Roman" w:hAnsi="Times New Roman"/>
          <w:b/>
          <w:sz w:val="28"/>
          <w:szCs w:val="28"/>
          <w:lang w:val="kk-KZ"/>
        </w:rPr>
        <w:t>Кеден заңдарын бұзғандық үшін жауапкершілік</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Қазіргі салық салу аясында мемлекет тарапынан (оның салықтық </w:t>
      </w:r>
      <w:r>
        <w:rPr>
          <w:rFonts w:ascii="Times New Roman" w:hAnsi="Times New Roman" w:cs="Times New Roman"/>
          <w:noProof/>
          <w:spacing w:val="-8"/>
          <w:sz w:val="28"/>
          <w:szCs w:val="28"/>
          <w:lang w:val="kk-KZ"/>
        </w:rPr>
        <w:t>құқығы арқылы) мынадай мемлекеттік мәжбүрлеу шаралары қолданылады: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1) салықтар мен бюджетке төленетін өзге де міндетті төлемдердің </w:t>
      </w:r>
      <w:r>
        <w:rPr>
          <w:rFonts w:ascii="Times New Roman" w:hAnsi="Times New Roman" w:cs="Times New Roman"/>
          <w:noProof/>
          <w:spacing w:val="-8"/>
          <w:sz w:val="28"/>
          <w:szCs w:val="28"/>
          <w:lang w:val="kk-KZ"/>
        </w:rPr>
        <w:t>мерзімінде төленбеген сомасына өсімпұл есептеу;</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2) салық төлеушінің банктік шоттар бойынша жүргізетін шығыс </w:t>
      </w:r>
      <w:r>
        <w:rPr>
          <w:rFonts w:ascii="Times New Roman" w:hAnsi="Times New Roman" w:cs="Times New Roman"/>
          <w:noProof/>
          <w:spacing w:val="-8"/>
          <w:sz w:val="28"/>
          <w:szCs w:val="28"/>
          <w:lang w:val="kk-KZ"/>
        </w:rPr>
        <w:t xml:space="preserve">операцияларын тоқтата тұру; </w:t>
      </w:r>
    </w:p>
    <w:p w:rsidR="0059701D" w:rsidRDefault="0059701D" w:rsidP="00144FE1">
      <w:pPr>
        <w:shd w:val="clear" w:color="auto" w:fill="FFFFFF"/>
        <w:tabs>
          <w:tab w:val="left" w:pos="94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4"/>
          <w:sz w:val="28"/>
          <w:szCs w:val="28"/>
          <w:lang w:val="kk-KZ"/>
        </w:rPr>
        <w:t>3)</w:t>
      </w:r>
      <w:r>
        <w:rPr>
          <w:rFonts w:ascii="Times New Roman" w:hAnsi="Times New Roman" w:cs="Times New Roman"/>
          <w:noProof/>
          <w:sz w:val="28"/>
          <w:szCs w:val="28"/>
          <w:lang w:val="kk-KZ"/>
        </w:rPr>
        <w:tab/>
        <w:t xml:space="preserve"> </w:t>
      </w:r>
      <w:r>
        <w:rPr>
          <w:rFonts w:ascii="Times New Roman" w:hAnsi="Times New Roman" w:cs="Times New Roman"/>
          <w:noProof/>
          <w:spacing w:val="-2"/>
          <w:sz w:val="28"/>
          <w:szCs w:val="28"/>
          <w:lang w:val="kk-KZ"/>
        </w:rPr>
        <w:t>мерзімінде өтелмеген салық берешегі есебіне салық төлеушінің өз</w:t>
      </w:r>
      <w:r>
        <w:rPr>
          <w:rFonts w:ascii="Times New Roman" w:hAnsi="Times New Roman" w:cs="Times New Roman"/>
          <w:noProof/>
          <w:spacing w:val="-2"/>
          <w:sz w:val="28"/>
          <w:szCs w:val="28"/>
          <w:lang w:val="kk-KZ"/>
        </w:rPr>
        <w:br/>
      </w:r>
      <w:r>
        <w:rPr>
          <w:rFonts w:ascii="Times New Roman" w:hAnsi="Times New Roman" w:cs="Times New Roman"/>
          <w:noProof/>
          <w:spacing w:val="-8"/>
          <w:sz w:val="28"/>
          <w:szCs w:val="28"/>
          <w:lang w:val="kk-KZ"/>
        </w:rPr>
        <w:t>мүлкіне билік етуіне шектеу қою;</w:t>
      </w:r>
    </w:p>
    <w:p w:rsidR="0059701D" w:rsidRDefault="0059701D" w:rsidP="00144FE1">
      <w:pPr>
        <w:shd w:val="clear" w:color="auto" w:fill="FFFFFF"/>
        <w:tabs>
          <w:tab w:val="left" w:pos="87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9"/>
          <w:sz w:val="28"/>
          <w:szCs w:val="28"/>
          <w:lang w:val="kk-KZ"/>
        </w:rPr>
        <w:t>4)</w:t>
      </w:r>
      <w:r>
        <w:rPr>
          <w:rFonts w:ascii="Times New Roman" w:hAnsi="Times New Roman" w:cs="Times New Roman"/>
          <w:noProof/>
          <w:sz w:val="28"/>
          <w:szCs w:val="28"/>
          <w:lang w:val="kk-KZ"/>
        </w:rPr>
        <w:t xml:space="preserve"> </w:t>
      </w:r>
      <w:r>
        <w:rPr>
          <w:rFonts w:ascii="Times New Roman" w:hAnsi="Times New Roman" w:cs="Times New Roman"/>
          <w:noProof/>
          <w:spacing w:val="-9"/>
          <w:sz w:val="28"/>
          <w:szCs w:val="28"/>
          <w:lang w:val="kk-KZ"/>
        </w:rPr>
        <w:t xml:space="preserve">салықтық тексерулер жүргізу барысында Қазақстан Республикасының </w:t>
      </w:r>
      <w:r>
        <w:rPr>
          <w:rFonts w:ascii="Times New Roman" w:hAnsi="Times New Roman" w:cs="Times New Roman"/>
          <w:noProof/>
          <w:spacing w:val="-1"/>
          <w:sz w:val="28"/>
          <w:szCs w:val="28"/>
          <w:lang w:val="kk-KZ"/>
        </w:rPr>
        <w:t xml:space="preserve">заң актілеріне сәйкес салық төлеушілердің қандай болмасын құжаттарын </w:t>
      </w:r>
      <w:r>
        <w:rPr>
          <w:rFonts w:ascii="Times New Roman" w:hAnsi="Times New Roman" w:cs="Times New Roman"/>
          <w:noProof/>
          <w:spacing w:val="-11"/>
          <w:sz w:val="28"/>
          <w:szCs w:val="28"/>
          <w:lang w:val="kk-KZ"/>
        </w:rPr>
        <w:t>алып қою;</w:t>
      </w:r>
    </w:p>
    <w:p w:rsidR="0059701D" w:rsidRDefault="0059701D" w:rsidP="00144FE1">
      <w:pPr>
        <w:shd w:val="clear" w:color="auto" w:fill="FFFFFF"/>
        <w:spacing w:after="0" w:line="240" w:lineRule="auto"/>
        <w:ind w:right="24"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5) салық берешегін салық төлеушінің, банктік шоттарындағы ақшалар </w:t>
      </w:r>
      <w:r>
        <w:rPr>
          <w:rFonts w:ascii="Times New Roman" w:hAnsi="Times New Roman" w:cs="Times New Roman"/>
          <w:noProof/>
          <w:spacing w:val="-8"/>
          <w:sz w:val="28"/>
          <w:szCs w:val="28"/>
          <w:lang w:val="kk-KZ"/>
        </w:rPr>
        <w:t>есебінен өндіріп алу;</w:t>
      </w:r>
    </w:p>
    <w:p w:rsidR="0059701D" w:rsidRDefault="0059701D" w:rsidP="00144FE1">
      <w:pPr>
        <w:shd w:val="clear" w:color="auto" w:fill="FFFFFF"/>
        <w:spacing w:after="0" w:line="240" w:lineRule="auto"/>
        <w:ind w:right="29"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6) салық берешегін салық төлеушінің қолма-қол ақша қаражаттары </w:t>
      </w:r>
      <w:r>
        <w:rPr>
          <w:rFonts w:ascii="Times New Roman" w:hAnsi="Times New Roman" w:cs="Times New Roman"/>
          <w:noProof/>
          <w:spacing w:val="-8"/>
          <w:sz w:val="28"/>
          <w:szCs w:val="28"/>
          <w:lang w:val="kk-KZ"/>
        </w:rPr>
        <w:t>есебінен өндіріп алу;</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7) салық төлеушінің салық берешегі сомасын оның дебиторларының банктік шоттарынан өндіріп алу;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8 салық төлеушінің билік етуіне шектеу койылған мүлкін өткізу, сату </w:t>
      </w:r>
      <w:r>
        <w:rPr>
          <w:rFonts w:ascii="Times New Roman" w:hAnsi="Times New Roman" w:cs="Times New Roman"/>
          <w:noProof/>
          <w:spacing w:val="-8"/>
          <w:sz w:val="28"/>
          <w:szCs w:val="28"/>
          <w:lang w:val="kk-KZ"/>
        </w:rPr>
        <w:t>есебінен оның салық берешегін өндіріп алу;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9) салық төлеушінің (акционерлік қоғамның) акциялары эмиссиясын </w:t>
      </w:r>
      <w:r>
        <w:rPr>
          <w:rFonts w:ascii="Times New Roman" w:hAnsi="Times New Roman" w:cs="Times New Roman"/>
          <w:noProof/>
          <w:spacing w:val="-7"/>
          <w:sz w:val="28"/>
          <w:szCs w:val="28"/>
          <w:lang w:val="kk-KZ"/>
        </w:rPr>
        <w:t>мәжбүрлеп қосымша шығарту арқылы салық берешегін өндіріп алу;</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7"/>
          <w:sz w:val="28"/>
          <w:szCs w:val="28"/>
          <w:lang w:val="kk-KZ"/>
        </w:rPr>
        <w:t>10)  салық берешегінің бересі сомасын есептеу және өндіріп алу;</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11) салықтық-құқық бұзушылық жасаған салық төлеушілерді тиісті </w:t>
      </w:r>
      <w:r>
        <w:rPr>
          <w:rFonts w:ascii="Times New Roman" w:hAnsi="Times New Roman" w:cs="Times New Roman"/>
          <w:noProof/>
          <w:spacing w:val="-7"/>
          <w:sz w:val="28"/>
          <w:szCs w:val="28"/>
          <w:lang w:val="kk-KZ"/>
        </w:rPr>
        <w:t>заңдарда көзделген заңи жауапкершілік түрлеріне тарту.</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 xml:space="preserve">Қазақстан Республикасының ағымдағы тиісті зандары салықтық </w:t>
      </w:r>
      <w:r>
        <w:rPr>
          <w:rFonts w:ascii="Times New Roman" w:hAnsi="Times New Roman" w:cs="Times New Roman"/>
          <w:noProof/>
          <w:spacing w:val="-7"/>
          <w:sz w:val="28"/>
          <w:szCs w:val="28"/>
          <w:lang w:val="kk-KZ"/>
        </w:rPr>
        <w:t xml:space="preserve">тексеру, бақылау нәтижесіне қарай салық төлеуші нақты заңды және жеке </w:t>
      </w:r>
      <w:r>
        <w:rPr>
          <w:rFonts w:ascii="Times New Roman" w:hAnsi="Times New Roman" w:cs="Times New Roman"/>
          <w:noProof/>
          <w:spacing w:val="-1"/>
          <w:sz w:val="28"/>
          <w:szCs w:val="28"/>
          <w:lang w:val="kk-KZ"/>
        </w:rPr>
        <w:t xml:space="preserve">тұлғаларға мемлекеттік мәжбүрлеу шараларын қолдануды көздейді. </w:t>
      </w:r>
      <w:r>
        <w:rPr>
          <w:rFonts w:ascii="Times New Roman" w:hAnsi="Times New Roman" w:cs="Times New Roman"/>
          <w:noProof/>
          <w:spacing w:val="-6"/>
          <w:sz w:val="28"/>
          <w:szCs w:val="28"/>
          <w:lang w:val="kk-KZ"/>
        </w:rPr>
        <w:t xml:space="preserve">Мемлекеттік мәжбүрлеудің айтарлықтай бөлігі әкімшілік тәртіппен жүзеге </w:t>
      </w:r>
      <w:r>
        <w:rPr>
          <w:rFonts w:ascii="Times New Roman" w:hAnsi="Times New Roman" w:cs="Times New Roman"/>
          <w:noProof/>
          <w:spacing w:val="-13"/>
          <w:sz w:val="28"/>
          <w:szCs w:val="28"/>
          <w:lang w:val="kk-KZ"/>
        </w:rPr>
        <w:t>асырылады.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Осы ретте салық салу аясындағы мәжбүрлеу шараларына мынадай </w:t>
      </w:r>
      <w:r>
        <w:rPr>
          <w:rFonts w:ascii="Times New Roman" w:hAnsi="Times New Roman" w:cs="Times New Roman"/>
          <w:noProof/>
          <w:spacing w:val="-8"/>
          <w:sz w:val="28"/>
          <w:szCs w:val="28"/>
          <w:lang w:val="kk-KZ"/>
        </w:rPr>
        <w:t>айрықша белгілер тән болады: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мәжбүрлеу шараларын қолдану тәртібі көбінесе салықтық құқықтың</w:t>
      </w:r>
      <w:r>
        <w:rPr>
          <w:rFonts w:ascii="Times New Roman" w:hAnsi="Times New Roman" w:cs="Times New Roman"/>
          <w:noProof/>
          <w:spacing w:val="-3"/>
          <w:sz w:val="28"/>
          <w:szCs w:val="28"/>
          <w:lang w:val="kk-KZ"/>
        </w:rPr>
        <w:br/>
      </w:r>
      <w:r>
        <w:rPr>
          <w:rFonts w:ascii="Times New Roman" w:hAnsi="Times New Roman" w:cs="Times New Roman"/>
          <w:noProof/>
          <w:spacing w:val="-7"/>
          <w:sz w:val="28"/>
          <w:szCs w:val="28"/>
          <w:lang w:val="kk-KZ"/>
        </w:rPr>
        <w:t>нормаларымен және әкімшілік іс жүргізу нормаларымен айқындалады;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мәжбүрлеу  шараларын  қолдану  кезінде  заңдылықтың  сақталуына</w:t>
      </w:r>
      <w:r>
        <w:rPr>
          <w:rFonts w:ascii="Times New Roman" w:hAnsi="Times New Roman" w:cs="Times New Roman"/>
          <w:noProof/>
          <w:spacing w:val="-3"/>
          <w:sz w:val="28"/>
          <w:szCs w:val="28"/>
          <w:lang w:val="kk-KZ"/>
        </w:rPr>
        <w:br/>
      </w:r>
      <w:r>
        <w:rPr>
          <w:rFonts w:ascii="Times New Roman" w:hAnsi="Times New Roman" w:cs="Times New Roman"/>
          <w:noProof/>
          <w:spacing w:val="-6"/>
          <w:sz w:val="28"/>
          <w:szCs w:val="28"/>
          <w:lang w:val="kk-KZ"/>
        </w:rPr>
        <w:t>қатаң назар аударылады және оның сақталуы іс жүзінде қамтамасыз етіледі;</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3"/>
          <w:sz w:val="28"/>
          <w:szCs w:val="28"/>
          <w:lang w:val="kk-KZ"/>
        </w:rPr>
        <w:t>салық салу аясында қолданылатын мәжбүрлеу шараларының жүйесі</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әртүрлі бағыт-сипатта болады;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 xml:space="preserve">мәжбүрлеу  шараларын қолдану соттан тыс  жағдайда    жүзеге </w:t>
      </w:r>
      <w:r>
        <w:rPr>
          <w:rFonts w:ascii="Times New Roman" w:hAnsi="Times New Roman" w:cs="Times New Roman"/>
          <w:noProof/>
          <w:spacing w:val="-12"/>
          <w:sz w:val="28"/>
          <w:szCs w:val="28"/>
          <w:lang w:val="kk-KZ"/>
        </w:rPr>
        <w:t>асырылады;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4"/>
          <w:sz w:val="28"/>
          <w:szCs w:val="28"/>
          <w:lang w:val="kk-KZ"/>
        </w:rPr>
        <w:t>салық салу аясындағы мәжбүрлеу шараларын құқықтық реттеу, яғни</w:t>
      </w:r>
      <w:r>
        <w:rPr>
          <w:rFonts w:ascii="Times New Roman" w:hAnsi="Times New Roman" w:cs="Times New Roman"/>
          <w:noProof/>
          <w:spacing w:val="-4"/>
          <w:sz w:val="28"/>
          <w:szCs w:val="28"/>
          <w:lang w:val="kk-KZ"/>
        </w:rPr>
        <w:br/>
      </w:r>
      <w:r>
        <w:rPr>
          <w:rFonts w:ascii="Times New Roman" w:hAnsi="Times New Roman" w:cs="Times New Roman"/>
          <w:noProof/>
          <w:spacing w:val="-3"/>
          <w:sz w:val="28"/>
          <w:szCs w:val="28"/>
          <w:lang w:val="kk-KZ"/>
        </w:rPr>
        <w:t>жауапкершіліктің   негізін   және   қолдану   тәртібін   белгілеу   механизмі,</w:t>
      </w:r>
      <w:r>
        <w:rPr>
          <w:rFonts w:ascii="Times New Roman" w:hAnsi="Times New Roman" w:cs="Times New Roman"/>
          <w:noProof/>
          <w:spacing w:val="-3"/>
          <w:sz w:val="28"/>
          <w:szCs w:val="28"/>
          <w:lang w:val="kk-KZ"/>
        </w:rPr>
        <w:br/>
      </w:r>
      <w:r>
        <w:rPr>
          <w:rFonts w:ascii="Times New Roman" w:hAnsi="Times New Roman" w:cs="Times New Roman"/>
          <w:noProof/>
          <w:spacing w:val="-7"/>
          <w:sz w:val="28"/>
          <w:szCs w:val="28"/>
          <w:lang w:val="kk-KZ"/>
        </w:rPr>
        <w:lastRenderedPageBreak/>
        <w:t>қаржылық, әкімшілік және қылмыстық заңдармен айқындалады;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4"/>
          <w:sz w:val="28"/>
          <w:szCs w:val="28"/>
          <w:lang w:val="kk-KZ"/>
        </w:rPr>
        <w:t>мәжбүрлеу  шараларын  қолдану  айрықша  жеңілдетілген  тәртіппен</w:t>
      </w:r>
      <w:r>
        <w:rPr>
          <w:rFonts w:ascii="Times New Roman" w:hAnsi="Times New Roman" w:cs="Times New Roman"/>
          <w:noProof/>
          <w:spacing w:val="-4"/>
          <w:sz w:val="28"/>
          <w:szCs w:val="28"/>
          <w:lang w:val="kk-KZ"/>
        </w:rPr>
        <w:br/>
      </w:r>
      <w:r>
        <w:rPr>
          <w:rFonts w:ascii="Times New Roman" w:hAnsi="Times New Roman" w:cs="Times New Roman"/>
          <w:noProof/>
          <w:spacing w:val="-7"/>
          <w:sz w:val="28"/>
          <w:szCs w:val="28"/>
          <w:lang w:val="kk-KZ"/>
        </w:rPr>
        <w:t>және қарапайым іс жүргізу нысанында жүзеге асырылады;</w:t>
      </w:r>
    </w:p>
    <w:p w:rsidR="0059701D" w:rsidRDefault="0059701D" w:rsidP="00144FE1">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мәжбүрлеу шаралары салық салу аясындағы заңдылықты қамтамасыз</w:t>
      </w:r>
      <w:r>
        <w:rPr>
          <w:rFonts w:ascii="Times New Roman" w:hAnsi="Times New Roman" w:cs="Times New Roman"/>
          <w:noProof/>
          <w:spacing w:val="-6"/>
          <w:sz w:val="28"/>
          <w:szCs w:val="28"/>
          <w:lang w:val="kk-KZ"/>
        </w:rPr>
        <w:br/>
      </w:r>
      <w:r>
        <w:rPr>
          <w:rFonts w:ascii="Times New Roman" w:hAnsi="Times New Roman" w:cs="Times New Roman"/>
          <w:noProof/>
          <w:spacing w:val="-2"/>
          <w:sz w:val="28"/>
          <w:szCs w:val="28"/>
          <w:lang w:val="kk-KZ"/>
        </w:rPr>
        <w:t>ету және салықтар мен басқа да міндетті төлемдерді төлеу тәртібін сақтау,</w:t>
      </w:r>
      <w:r>
        <w:rPr>
          <w:rFonts w:ascii="Times New Roman" w:hAnsi="Times New Roman" w:cs="Times New Roman"/>
          <w:noProof/>
          <w:spacing w:val="-2"/>
          <w:sz w:val="28"/>
          <w:szCs w:val="28"/>
          <w:lang w:val="kk-KZ"/>
        </w:rPr>
        <w:br/>
      </w:r>
      <w:r>
        <w:rPr>
          <w:rFonts w:ascii="Times New Roman" w:hAnsi="Times New Roman" w:cs="Times New Roman"/>
          <w:noProof/>
          <w:spacing w:val="-6"/>
          <w:sz w:val="28"/>
          <w:szCs w:val="28"/>
          <w:lang w:val="kk-KZ"/>
        </w:rPr>
        <w:t>сондай-ақ нақтылы салық төлеушідерді өз салықтық міндеттерін бұлжытпай</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орындауға мәжбүр ету мақсатында жүзеге асырылады [35].</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 xml:space="preserve">Салық салу аясындағы мемлекеттік мәжбүрлеу мемлекет тарапынан </w:t>
      </w:r>
      <w:r>
        <w:rPr>
          <w:rFonts w:ascii="Times New Roman" w:hAnsi="Times New Roman" w:cs="Times New Roman"/>
          <w:noProof/>
          <w:spacing w:val="-8"/>
          <w:sz w:val="28"/>
          <w:szCs w:val="28"/>
          <w:lang w:val="kk-KZ"/>
        </w:rPr>
        <w:t xml:space="preserve">құқықтық нормаларда белгіленеді. Сондықтан оларды қолдану қашанда және </w:t>
      </w:r>
      <w:r>
        <w:rPr>
          <w:rFonts w:ascii="Times New Roman" w:hAnsi="Times New Roman" w:cs="Times New Roman"/>
          <w:noProof/>
          <w:spacing w:val="-7"/>
          <w:sz w:val="28"/>
          <w:szCs w:val="28"/>
          <w:lang w:val="kk-KZ"/>
        </w:rPr>
        <w:t>кайда болмасын мемлекеттік мәжбүрлеу күшімен қамтамасыз етіледі.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Әдетте заңи жауапкершілік шараларын қолдану құқық бұзушының ерік білді</w:t>
      </w:r>
      <w:r>
        <w:rPr>
          <w:rFonts w:ascii="Times New Roman" w:hAnsi="Times New Roman" w:cs="Times New Roman"/>
          <w:noProof/>
          <w:spacing w:val="-4"/>
          <w:sz w:val="28"/>
          <w:szCs w:val="28"/>
          <w:lang w:val="kk-KZ"/>
        </w:rPr>
        <w:t xml:space="preserve">руіне байланысты болмайды, сондай-ақ заңи жауапкершілік пен мемлекеттік мәжбүрлеуді салыстырсақ мемлекеттік мәжбүрлеудің заңи </w:t>
      </w:r>
      <w:r>
        <w:rPr>
          <w:rFonts w:ascii="Times New Roman" w:hAnsi="Times New Roman" w:cs="Times New Roman"/>
          <w:noProof/>
          <w:spacing w:val="-7"/>
          <w:sz w:val="28"/>
          <w:szCs w:val="28"/>
          <w:lang w:val="kk-KZ"/>
        </w:rPr>
        <w:t>жауапкершіліктің аса қажетті элементі ретінде көрініс табатынын байқаймыз.</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 xml:space="preserve">Салық салу аясында қолданылатын мемлекеттік мәжбүрлеу </w:t>
      </w:r>
      <w:r>
        <w:rPr>
          <w:rFonts w:ascii="Times New Roman" w:hAnsi="Times New Roman" w:cs="Times New Roman"/>
          <w:noProof/>
          <w:spacing w:val="-7"/>
          <w:sz w:val="28"/>
          <w:szCs w:val="28"/>
          <w:lang w:val="kk-KZ"/>
        </w:rPr>
        <w:t>шараларының бәрін бірдей заңи жауапкершілік шарасы деп айта алмаймыз. Себебі  кейбір кездерде мемлекеттік мәжбүрлеу шараларын қолдануды заңи жауапкершілік ретінде қарастыратын негіздер болмайды.</w:t>
      </w:r>
    </w:p>
    <w:p w:rsidR="0059701D" w:rsidRDefault="0059701D" w:rsidP="00144FE1">
      <w:pPr>
        <w:shd w:val="clear" w:color="auto" w:fill="FFFFFF"/>
        <w:spacing w:after="0" w:line="240" w:lineRule="auto"/>
        <w:ind w:right="19" w:firstLine="709"/>
        <w:jc w:val="both"/>
        <w:rPr>
          <w:rFonts w:ascii="Times New Roman" w:hAnsi="Times New Roman" w:cs="Times New Roman"/>
          <w:noProof/>
          <w:spacing w:val="-1"/>
          <w:sz w:val="28"/>
          <w:szCs w:val="28"/>
          <w:lang w:val="kk-KZ"/>
        </w:rPr>
      </w:pPr>
      <w:r>
        <w:rPr>
          <w:rFonts w:ascii="Times New Roman" w:hAnsi="Times New Roman" w:cs="Times New Roman"/>
          <w:noProof/>
          <w:spacing w:val="-7"/>
          <w:sz w:val="28"/>
          <w:szCs w:val="28"/>
          <w:lang w:val="kk-KZ"/>
        </w:rPr>
        <w:t>Дегенмен салық салу аясында қолданылатын қандай болмасын заңи жауапкершіліктің</w:t>
      </w:r>
      <w:r>
        <w:rPr>
          <w:rFonts w:ascii="Times New Roman" w:hAnsi="Times New Roman" w:cs="Times New Roman"/>
          <w:noProof/>
          <w:spacing w:val="-1"/>
          <w:sz w:val="28"/>
          <w:szCs w:val="28"/>
          <w:lang w:val="kk-KZ"/>
        </w:rPr>
        <w:t xml:space="preserve"> құрамында әрдайым мемлекеттік мәжбүрлеу шаралары көрініс табады.</w:t>
      </w:r>
    </w:p>
    <w:p w:rsidR="0059701D" w:rsidRDefault="0059701D" w:rsidP="00144FE1">
      <w:pPr>
        <w:shd w:val="clear" w:color="auto" w:fill="FFFFFF"/>
        <w:spacing w:after="0" w:line="240" w:lineRule="auto"/>
        <w:ind w:right="19"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Демек салық салу аясындағы мемлекеттік мәжбүрлеу мынадай:</w:t>
      </w:r>
    </w:p>
    <w:p w:rsidR="0059701D" w:rsidRDefault="0059701D" w:rsidP="00144FE1">
      <w:pPr>
        <w:shd w:val="clear" w:color="auto" w:fill="FFFFFF"/>
        <w:tabs>
          <w:tab w:val="left" w:pos="98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6"/>
          <w:sz w:val="28"/>
          <w:szCs w:val="28"/>
          <w:lang w:val="kk-KZ"/>
        </w:rPr>
        <w:t>1)</w:t>
      </w:r>
      <w:r>
        <w:rPr>
          <w:rFonts w:ascii="Times New Roman" w:hAnsi="Times New Roman" w:cs="Times New Roman"/>
          <w:noProof/>
          <w:sz w:val="28"/>
          <w:szCs w:val="28"/>
          <w:lang w:val="kk-KZ"/>
        </w:rPr>
        <w:tab/>
      </w:r>
      <w:r>
        <w:rPr>
          <w:rFonts w:ascii="Times New Roman" w:hAnsi="Times New Roman" w:cs="Times New Roman"/>
          <w:noProof/>
          <w:spacing w:val="2"/>
          <w:sz w:val="28"/>
          <w:szCs w:val="28"/>
          <w:lang w:val="kk-KZ"/>
        </w:rPr>
        <w:t>салықтық құқық бұзушылық жасағаны үшін қолданылатын заңи</w:t>
      </w:r>
      <w:r>
        <w:rPr>
          <w:rFonts w:ascii="Times New Roman" w:hAnsi="Times New Roman" w:cs="Times New Roman"/>
          <w:noProof/>
          <w:spacing w:val="2"/>
          <w:sz w:val="28"/>
          <w:szCs w:val="28"/>
          <w:lang w:val="kk-KZ"/>
        </w:rPr>
        <w:br/>
      </w:r>
      <w:r>
        <w:rPr>
          <w:rFonts w:ascii="Times New Roman" w:hAnsi="Times New Roman" w:cs="Times New Roman"/>
          <w:noProof/>
          <w:spacing w:val="-9"/>
          <w:sz w:val="28"/>
          <w:szCs w:val="28"/>
          <w:lang w:val="kk-KZ"/>
        </w:rPr>
        <w:t>жауапкершілік шаралары бойынша;</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4"/>
          <w:sz w:val="28"/>
          <w:szCs w:val="28"/>
          <w:lang w:val="kk-KZ"/>
        </w:rPr>
        <w:t xml:space="preserve">2) </w:t>
      </w:r>
      <w:r>
        <w:rPr>
          <w:rFonts w:ascii="Times New Roman" w:hAnsi="Times New Roman" w:cs="Times New Roman"/>
          <w:noProof/>
          <w:spacing w:val="-8"/>
          <w:sz w:val="28"/>
          <w:szCs w:val="28"/>
          <w:lang w:val="kk-KZ"/>
        </w:rPr>
        <w:t>салық заңдарының әмірлі талаптарын орындамағаны немесе тиісінше</w:t>
      </w:r>
      <w:r>
        <w:rPr>
          <w:rFonts w:ascii="Times New Roman" w:hAnsi="Times New Roman" w:cs="Times New Roman"/>
          <w:noProof/>
          <w:spacing w:val="-8"/>
          <w:sz w:val="28"/>
          <w:szCs w:val="28"/>
          <w:lang w:val="kk-KZ"/>
        </w:rPr>
        <w:br/>
      </w:r>
      <w:r>
        <w:rPr>
          <w:rFonts w:ascii="Times New Roman" w:hAnsi="Times New Roman" w:cs="Times New Roman"/>
          <w:noProof/>
          <w:spacing w:val="-5"/>
          <w:sz w:val="28"/>
          <w:szCs w:val="28"/>
          <w:lang w:val="kk-KZ"/>
        </w:rPr>
        <w:t xml:space="preserve">орындамағаны   үшін   дербес   шара   ретінде   қолданылатын   мемлекеттік </w:t>
      </w:r>
      <w:r>
        <w:rPr>
          <w:rFonts w:ascii="Times New Roman" w:hAnsi="Times New Roman" w:cs="Times New Roman"/>
          <w:noProof/>
          <w:spacing w:val="-9"/>
          <w:sz w:val="28"/>
          <w:szCs w:val="28"/>
          <w:lang w:val="kk-KZ"/>
        </w:rPr>
        <w:t>мәжбүрлеу бойынша жүзеге асырылады.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Бұл орайда екінші бағыт бойынша жасалған іс-қимылдар салықтық құқық бұзушылық болып саналмағандықтан қолданатын мемлекеттік </w:t>
      </w:r>
      <w:r>
        <w:rPr>
          <w:rFonts w:ascii="Times New Roman" w:hAnsi="Times New Roman" w:cs="Times New Roman"/>
          <w:noProof/>
          <w:spacing w:val="-8"/>
          <w:sz w:val="28"/>
          <w:szCs w:val="28"/>
          <w:lang w:val="kk-KZ"/>
        </w:rPr>
        <w:t>мәжбүрлеу шаралары заңи жауапкершілік шараларына жатпайды.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Қандай болмасын құқық бұзушылықтың тұрақты белгісі осы құқық </w:t>
      </w:r>
      <w:r>
        <w:rPr>
          <w:rFonts w:ascii="Times New Roman" w:hAnsi="Times New Roman" w:cs="Times New Roman"/>
          <w:noProof/>
          <w:spacing w:val="-7"/>
          <w:sz w:val="28"/>
          <w:szCs w:val="28"/>
          <w:lang w:val="kk-KZ"/>
        </w:rPr>
        <w:t xml:space="preserve">бұзушылықты білдіретін іс-қимылды жасағаны үшін мемлекет белгілеген </w:t>
      </w:r>
      <w:r>
        <w:rPr>
          <w:rFonts w:ascii="Times New Roman" w:hAnsi="Times New Roman" w:cs="Times New Roman"/>
          <w:noProof/>
          <w:spacing w:val="-6"/>
          <w:sz w:val="28"/>
          <w:szCs w:val="28"/>
          <w:lang w:val="kk-KZ"/>
        </w:rPr>
        <w:t xml:space="preserve">(көздеген) заңи жауапкершілік болып табылады. Егер мемлекет тарапынан қандай болмасын құқыққа қайшы іс-әрекетті жасағаны үшін жауапкершілік </w:t>
      </w:r>
      <w:r>
        <w:rPr>
          <w:rFonts w:ascii="Times New Roman" w:hAnsi="Times New Roman" w:cs="Times New Roman"/>
          <w:noProof/>
          <w:spacing w:val="15"/>
          <w:sz w:val="28"/>
          <w:szCs w:val="28"/>
          <w:lang w:val="kk-KZ"/>
        </w:rPr>
        <w:t xml:space="preserve">белгіленбесе, онда ол салықтық құқық бұзушылық ретінде </w:t>
      </w:r>
      <w:r>
        <w:rPr>
          <w:rFonts w:ascii="Times New Roman" w:hAnsi="Times New Roman" w:cs="Times New Roman"/>
          <w:noProof/>
          <w:spacing w:val="-8"/>
          <w:sz w:val="28"/>
          <w:szCs w:val="28"/>
          <w:lang w:val="kk-KZ"/>
        </w:rPr>
        <w:t xml:space="preserve">қарастырылмайды. Демек құқық бұзушылық заңи жауапкершілік шараларын </w:t>
      </w:r>
      <w:r>
        <w:rPr>
          <w:rFonts w:ascii="Times New Roman" w:hAnsi="Times New Roman" w:cs="Times New Roman"/>
          <w:noProof/>
          <w:spacing w:val="-7"/>
          <w:sz w:val="28"/>
          <w:szCs w:val="28"/>
          <w:lang w:val="kk-KZ"/>
        </w:rPr>
        <w:t xml:space="preserve">қолданудың негізі болып есептелінеді. Осыған байланысты мемлекеттік мәжбүрлеу аясының заңи жауапкершілік шеңберіне қарағанда кең ауқымды </w:t>
      </w:r>
      <w:r>
        <w:rPr>
          <w:rFonts w:ascii="Times New Roman" w:hAnsi="Times New Roman" w:cs="Times New Roman"/>
          <w:noProof/>
          <w:spacing w:val="-10"/>
          <w:sz w:val="28"/>
          <w:szCs w:val="28"/>
          <w:lang w:val="kk-KZ"/>
        </w:rPr>
        <w:t>болатынын байқаймыз [36].</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Салық салу аясындағы мемлекеттік мәжбүрлеуді сипаттау кезінде оның мынадай ерекше белгілерін бөліп шығаруға болады:</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29"/>
          <w:sz w:val="28"/>
          <w:szCs w:val="28"/>
          <w:lang w:val="kk-KZ"/>
        </w:rPr>
      </w:pPr>
      <w:r>
        <w:rPr>
          <w:rFonts w:ascii="Times New Roman" w:hAnsi="Times New Roman" w:cs="Times New Roman"/>
          <w:noProof/>
          <w:spacing w:val="-5"/>
          <w:sz w:val="28"/>
          <w:szCs w:val="28"/>
          <w:lang w:val="kk-KZ"/>
        </w:rPr>
        <w:t>1) соттан тыс жағдайда мемлекеттік мәжбүрлеу шараларын салық салу</w:t>
      </w:r>
      <w:r>
        <w:rPr>
          <w:rFonts w:ascii="Times New Roman" w:hAnsi="Times New Roman" w:cs="Times New Roman"/>
          <w:noProof/>
          <w:spacing w:val="-5"/>
          <w:sz w:val="28"/>
          <w:szCs w:val="28"/>
          <w:lang w:val="kk-KZ"/>
        </w:rPr>
        <w:br/>
      </w:r>
      <w:r>
        <w:rPr>
          <w:rFonts w:ascii="Times New Roman" w:hAnsi="Times New Roman" w:cs="Times New Roman"/>
          <w:noProof/>
          <w:spacing w:val="-1"/>
          <w:sz w:val="28"/>
          <w:szCs w:val="28"/>
          <w:lang w:val="kk-KZ"/>
        </w:rPr>
        <w:t>аясында  кеңінен  қолдану  мүмкіндігі  заң  жүзінде  рұқсат  етілген  және</w:t>
      </w:r>
      <w:r>
        <w:rPr>
          <w:rFonts w:ascii="Times New Roman" w:hAnsi="Times New Roman" w:cs="Times New Roman"/>
          <w:noProof/>
          <w:spacing w:val="-1"/>
          <w:sz w:val="28"/>
          <w:szCs w:val="28"/>
          <w:lang w:val="kk-KZ"/>
        </w:rPr>
        <w:br/>
      </w:r>
      <w:r>
        <w:rPr>
          <w:rFonts w:ascii="Times New Roman" w:hAnsi="Times New Roman" w:cs="Times New Roman"/>
          <w:noProof/>
          <w:spacing w:val="-9"/>
          <w:sz w:val="28"/>
          <w:szCs w:val="28"/>
          <w:lang w:val="kk-KZ"/>
        </w:rPr>
        <w:t>салықтық құқық бұзушылық фактісін жедел жою мақсатында сол шараларды</w:t>
      </w:r>
      <w:r>
        <w:rPr>
          <w:rFonts w:ascii="Times New Roman" w:hAnsi="Times New Roman" w:cs="Times New Roman"/>
          <w:noProof/>
          <w:spacing w:val="-9"/>
          <w:sz w:val="28"/>
          <w:szCs w:val="28"/>
          <w:lang w:val="kk-KZ"/>
        </w:rPr>
        <w:br/>
      </w:r>
      <w:r>
        <w:rPr>
          <w:rFonts w:ascii="Times New Roman" w:hAnsi="Times New Roman" w:cs="Times New Roman"/>
          <w:noProof/>
          <w:spacing w:val="-7"/>
          <w:sz w:val="28"/>
          <w:szCs w:val="28"/>
          <w:lang w:val="kk-KZ"/>
        </w:rPr>
        <w:t>қолданудың жеңілдетілген процессуалдық тәртібі көзделген;</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4"/>
          <w:sz w:val="28"/>
          <w:szCs w:val="28"/>
          <w:lang w:val="kk-KZ"/>
        </w:rPr>
      </w:pPr>
      <w:r>
        <w:rPr>
          <w:rFonts w:ascii="Times New Roman" w:hAnsi="Times New Roman" w:cs="Times New Roman"/>
          <w:noProof/>
          <w:spacing w:val="-6"/>
          <w:sz w:val="28"/>
          <w:szCs w:val="28"/>
          <w:lang w:val="kk-KZ"/>
        </w:rPr>
        <w:lastRenderedPageBreak/>
        <w:t>2) мемлекеттік  мәжбүрлеу   салықтық   заңдардын   әмірлі   талаптарын</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орындамаған немесе тиісінше орындамаған тұлғаның құқыққа қайшы жүріп</w:t>
      </w:r>
      <w:r>
        <w:rPr>
          <w:rFonts w:ascii="Times New Roman" w:hAnsi="Times New Roman" w:cs="Times New Roman"/>
          <w:noProof/>
          <w:spacing w:val="-7"/>
          <w:sz w:val="28"/>
          <w:szCs w:val="28"/>
          <w:lang w:val="kk-KZ"/>
        </w:rPr>
        <w:t>тұруына мемлекет тарапынан көрсетілген заңдық қарымта-қысым;</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5"/>
          <w:sz w:val="28"/>
          <w:szCs w:val="28"/>
          <w:lang w:val="kk-KZ"/>
        </w:rPr>
      </w:pPr>
      <w:r>
        <w:rPr>
          <w:rFonts w:ascii="Times New Roman" w:hAnsi="Times New Roman" w:cs="Times New Roman"/>
          <w:noProof/>
          <w:spacing w:val="-1"/>
          <w:sz w:val="28"/>
          <w:szCs w:val="28"/>
          <w:lang w:val="kk-KZ"/>
        </w:rPr>
        <w:t>3) мемлекеттік мәжбүрлеу  аясымен  қамтылған  салық салу  аясында</w:t>
      </w:r>
      <w:r>
        <w:rPr>
          <w:rFonts w:ascii="Times New Roman" w:hAnsi="Times New Roman" w:cs="Times New Roman"/>
          <w:noProof/>
          <w:spacing w:val="-1"/>
          <w:sz w:val="28"/>
          <w:szCs w:val="28"/>
          <w:lang w:val="kk-KZ"/>
        </w:rPr>
        <w:br/>
      </w:r>
      <w:r>
        <w:rPr>
          <w:rFonts w:ascii="Times New Roman" w:hAnsi="Times New Roman" w:cs="Times New Roman"/>
          <w:noProof/>
          <w:spacing w:val="-3"/>
          <w:sz w:val="28"/>
          <w:szCs w:val="28"/>
          <w:lang w:val="kk-KZ"/>
        </w:rPr>
        <w:t>міндетті түрде салық төлеушілердің құқықтарын қорғау және зандылықты</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қамтамасыз ету механизмдері қарастырылған;</w:t>
      </w:r>
    </w:p>
    <w:p w:rsidR="0059701D" w:rsidRDefault="0059701D" w:rsidP="00144FE1">
      <w:pPr>
        <w:shd w:val="clear" w:color="auto" w:fill="FFFFFF"/>
        <w:spacing w:after="0" w:line="240" w:lineRule="auto"/>
        <w:ind w:firstLine="709"/>
        <w:rPr>
          <w:rFonts w:ascii="Times New Roman" w:hAnsi="Times New Roman" w:cs="Times New Roman"/>
          <w:noProof/>
          <w:spacing w:val="-12"/>
          <w:sz w:val="28"/>
          <w:szCs w:val="28"/>
          <w:lang w:val="kk-KZ"/>
        </w:rPr>
      </w:pPr>
      <w:r>
        <w:rPr>
          <w:rFonts w:ascii="Times New Roman" w:hAnsi="Times New Roman" w:cs="Times New Roman"/>
          <w:noProof/>
          <w:spacing w:val="-7"/>
          <w:sz w:val="28"/>
          <w:szCs w:val="28"/>
          <w:lang w:val="kk-KZ"/>
        </w:rPr>
        <w:t>4) мемлекеттік   мәжбүрлеу   шараларын   қолдану   негізінде   салықтық</w:t>
      </w:r>
      <w:r>
        <w:rPr>
          <w:rFonts w:ascii="Times New Roman" w:hAnsi="Times New Roman" w:cs="Times New Roman"/>
          <w:noProof/>
          <w:spacing w:val="-7"/>
          <w:sz w:val="28"/>
          <w:szCs w:val="28"/>
          <w:lang w:val="kk-KZ"/>
        </w:rPr>
        <w:br/>
      </w:r>
      <w:r>
        <w:rPr>
          <w:rFonts w:ascii="Times New Roman" w:hAnsi="Times New Roman" w:cs="Times New Roman"/>
          <w:noProof/>
          <w:spacing w:val="-1"/>
          <w:sz w:val="28"/>
          <w:szCs w:val="28"/>
          <w:lang w:val="kk-KZ"/>
        </w:rPr>
        <w:t xml:space="preserve">құқықтық қатынасқа қатысушының құқыққа қайшы әрі кінәлі іс-қимылы </w:t>
      </w:r>
      <w:r>
        <w:rPr>
          <w:rFonts w:ascii="Times New Roman" w:hAnsi="Times New Roman" w:cs="Times New Roman"/>
          <w:noProof/>
          <w:spacing w:val="-12"/>
          <w:sz w:val="28"/>
          <w:szCs w:val="28"/>
          <w:lang w:val="kk-KZ"/>
        </w:rPr>
        <w:t>жатады;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5) салық салу аясындағы мемлекеттік мәжбүрлеу кешенді құқықтық </w:t>
      </w:r>
      <w:r>
        <w:rPr>
          <w:rFonts w:ascii="Times New Roman" w:hAnsi="Times New Roman" w:cs="Times New Roman"/>
          <w:noProof/>
          <w:spacing w:val="-6"/>
          <w:sz w:val="28"/>
          <w:szCs w:val="28"/>
          <w:lang w:val="kk-KZ"/>
        </w:rPr>
        <w:t>институт болғандықтан салықтық, әкімшілік, қылмыстық және т.б. құқық н</w:t>
      </w:r>
      <w:r>
        <w:rPr>
          <w:rFonts w:ascii="Times New Roman" w:hAnsi="Times New Roman" w:cs="Times New Roman"/>
          <w:noProof/>
          <w:spacing w:val="-9"/>
          <w:sz w:val="28"/>
          <w:szCs w:val="28"/>
          <w:lang w:val="kk-KZ"/>
        </w:rPr>
        <w:t>ормаларынан құралады;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6) мемлекеттік мәжбүрлеу шараларын қолдану процесінде салық </w:t>
      </w:r>
      <w:r>
        <w:rPr>
          <w:rFonts w:ascii="Times New Roman" w:hAnsi="Times New Roman" w:cs="Times New Roman"/>
          <w:noProof/>
          <w:spacing w:val="-7"/>
          <w:sz w:val="28"/>
          <w:szCs w:val="28"/>
          <w:lang w:val="kk-KZ"/>
        </w:rPr>
        <w:t xml:space="preserve">төлеушілердің мемлекет алдындағы өз салықтық міндеттемелерін тиісінше </w:t>
      </w:r>
      <w:r>
        <w:rPr>
          <w:rFonts w:ascii="Times New Roman" w:hAnsi="Times New Roman" w:cs="Times New Roman"/>
          <w:noProof/>
          <w:spacing w:val="-8"/>
          <w:sz w:val="28"/>
          <w:szCs w:val="28"/>
          <w:lang w:val="kk-KZ"/>
        </w:rPr>
        <w:t>орындау мән-жайлары қамтамасыз етіледі.</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Мәселен, салықтық тексеру кезінде салықтық заңдардың бұзылуы фактісінің орын алғанын мәлімдейтін жалған немесе қолдан жасалған құжаттар</w:t>
      </w:r>
      <w:r>
        <w:rPr>
          <w:rFonts w:ascii="Times New Roman" w:hAnsi="Times New Roman" w:cs="Times New Roman"/>
          <w:noProof/>
          <w:spacing w:val="-1"/>
          <w:sz w:val="28"/>
          <w:szCs w:val="28"/>
          <w:lang w:val="kk-KZ"/>
        </w:rPr>
        <w:t xml:space="preserve">дын табылуына байланысты олардың бәрі салық төлеушіден </w:t>
      </w:r>
      <w:r>
        <w:rPr>
          <w:rFonts w:ascii="Times New Roman" w:hAnsi="Times New Roman" w:cs="Times New Roman"/>
          <w:noProof/>
          <w:spacing w:val="-5"/>
          <w:sz w:val="28"/>
          <w:szCs w:val="28"/>
          <w:lang w:val="kk-KZ"/>
        </w:rPr>
        <w:t xml:space="preserve">мәжбүрлеп алынып, алынғаны жөнінде құжаттардың тізбесі бар акті салық </w:t>
      </w:r>
      <w:r>
        <w:rPr>
          <w:rFonts w:ascii="Times New Roman" w:hAnsi="Times New Roman" w:cs="Times New Roman"/>
          <w:noProof/>
          <w:spacing w:val="-6"/>
          <w:sz w:val="28"/>
          <w:szCs w:val="28"/>
          <w:lang w:val="kk-KZ"/>
        </w:rPr>
        <w:t>төзеушіге табыс етіледі.</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2"/>
          <w:sz w:val="28"/>
          <w:szCs w:val="28"/>
          <w:lang w:val="kk-KZ"/>
        </w:rPr>
        <w:t>Салық органының құжаттарды алу жөніндегі іс-қимылдары тек сол</w:t>
      </w:r>
    </w:p>
    <w:p w:rsidR="0059701D" w:rsidRDefault="0059701D" w:rsidP="00144FE1">
      <w:pPr>
        <w:shd w:val="clear" w:color="auto" w:fill="FFFFFF"/>
        <w:spacing w:after="0" w:line="240" w:lineRule="auto"/>
        <w:ind w:right="10"/>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 xml:space="preserve">салық төлеуші - заңды тұлғаның немесе жеке тұлғаның көзінше және </w:t>
      </w:r>
      <w:r>
        <w:rPr>
          <w:rFonts w:ascii="Times New Roman" w:hAnsi="Times New Roman" w:cs="Times New Roman"/>
          <w:noProof/>
          <w:spacing w:val="-8"/>
          <w:sz w:val="28"/>
          <w:szCs w:val="28"/>
          <w:lang w:val="kk-KZ"/>
        </w:rPr>
        <w:t>солардың қатысумен жүргізіледі.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9"/>
          <w:sz w:val="28"/>
          <w:szCs w:val="28"/>
          <w:lang w:val="kk-KZ"/>
        </w:rPr>
        <w:t xml:space="preserve">Құжаттарды алып қою (Салық кодексі, 539-бап) мемлекеттік мәжбүрлеу </w:t>
      </w:r>
      <w:r>
        <w:rPr>
          <w:rFonts w:ascii="Times New Roman" w:hAnsi="Times New Roman" w:cs="Times New Roman"/>
          <w:noProof/>
          <w:spacing w:val="-8"/>
          <w:sz w:val="28"/>
          <w:szCs w:val="28"/>
          <w:lang w:val="kk-KZ"/>
        </w:rPr>
        <w:t>шарасы ретінде мынадай мақсаттарды көздейді:</w:t>
      </w:r>
    </w:p>
    <w:p w:rsidR="0059701D" w:rsidRDefault="0059701D" w:rsidP="00144FE1">
      <w:pPr>
        <w:shd w:val="clear" w:color="auto" w:fill="FFFFFF"/>
        <w:spacing w:after="0" w:line="240" w:lineRule="auto"/>
        <w:ind w:firstLine="709"/>
        <w:rPr>
          <w:rFonts w:ascii="Times New Roman" w:hAnsi="Times New Roman" w:cs="Times New Roman"/>
          <w:noProof/>
          <w:spacing w:val="-27"/>
          <w:sz w:val="28"/>
          <w:szCs w:val="28"/>
          <w:lang w:val="kk-KZ"/>
        </w:rPr>
      </w:pPr>
      <w:r>
        <w:rPr>
          <w:rFonts w:ascii="Times New Roman" w:hAnsi="Times New Roman" w:cs="Times New Roman"/>
          <w:noProof/>
          <w:spacing w:val="-6"/>
          <w:sz w:val="28"/>
          <w:szCs w:val="28"/>
          <w:lang w:val="kk-KZ"/>
        </w:rPr>
        <w:t>1) салықтық заңдардың бұзылуына жол бермеу және соған байланысты</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мән-жайларды тыйып тастау;</w:t>
      </w:r>
    </w:p>
    <w:p w:rsidR="0059701D" w:rsidRDefault="0059701D" w:rsidP="00144FE1">
      <w:pPr>
        <w:shd w:val="clear" w:color="auto" w:fill="FFFFFF"/>
        <w:tabs>
          <w:tab w:val="left" w:pos="-2268"/>
        </w:tabs>
        <w:spacing w:after="0" w:line="240" w:lineRule="auto"/>
        <w:ind w:firstLine="709"/>
        <w:jc w:val="both"/>
        <w:rPr>
          <w:rFonts w:ascii="Times New Roman" w:hAnsi="Times New Roman" w:cs="Times New Roman"/>
          <w:noProof/>
          <w:spacing w:val="-14"/>
          <w:sz w:val="28"/>
          <w:szCs w:val="28"/>
          <w:lang w:val="kk-KZ"/>
        </w:rPr>
      </w:pPr>
      <w:r>
        <w:rPr>
          <w:rFonts w:ascii="Times New Roman" w:hAnsi="Times New Roman" w:cs="Times New Roman"/>
          <w:noProof/>
          <w:spacing w:val="-4"/>
          <w:sz w:val="28"/>
          <w:szCs w:val="28"/>
          <w:lang w:val="kk-KZ"/>
        </w:rPr>
        <w:t>2) құқық бұзушыны заңи жауапкершілікке тарту кезінде тиісті заңның</w:t>
      </w:r>
      <w:r>
        <w:rPr>
          <w:rFonts w:ascii="Times New Roman" w:hAnsi="Times New Roman" w:cs="Times New Roman"/>
          <w:noProof/>
          <w:spacing w:val="-4"/>
          <w:sz w:val="28"/>
          <w:szCs w:val="28"/>
          <w:lang w:val="kk-KZ"/>
        </w:rPr>
        <w:br/>
      </w:r>
      <w:r>
        <w:rPr>
          <w:rFonts w:ascii="Times New Roman" w:hAnsi="Times New Roman" w:cs="Times New Roman"/>
          <w:noProof/>
          <w:spacing w:val="-7"/>
          <w:sz w:val="28"/>
          <w:szCs w:val="28"/>
          <w:lang w:val="kk-KZ"/>
        </w:rPr>
        <w:t>бұзылғаны жөніндегі фактіні дәлелдемелермен қамтамасыз ету.</w:t>
      </w:r>
    </w:p>
    <w:p w:rsidR="0059701D" w:rsidRDefault="0059701D" w:rsidP="00144FE1">
      <w:pPr>
        <w:shd w:val="clear" w:color="auto" w:fill="FFFFFF"/>
        <w:spacing w:after="0" w:line="240" w:lineRule="auto"/>
        <w:ind w:firstLine="709"/>
        <w:rPr>
          <w:rFonts w:ascii="Times New Roman" w:hAnsi="Times New Roman" w:cs="Times New Roman"/>
          <w:sz w:val="28"/>
          <w:szCs w:val="28"/>
          <w:lang w:val="kk-KZ"/>
        </w:rPr>
      </w:pPr>
      <w:r>
        <w:rPr>
          <w:rFonts w:ascii="Times New Roman" w:hAnsi="Times New Roman" w:cs="Times New Roman"/>
          <w:noProof/>
          <w:spacing w:val="-6"/>
          <w:sz w:val="28"/>
          <w:szCs w:val="28"/>
          <w:lang w:val="kk-KZ"/>
        </w:rPr>
        <w:t>Аталған шараны қолдану негізінде:</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1) құжаттың қолдан, яғни тиісті құжатқа жалған мәліметтер енгізу </w:t>
      </w:r>
      <w:r>
        <w:rPr>
          <w:rFonts w:ascii="Times New Roman" w:hAnsi="Times New Roman" w:cs="Times New Roman"/>
          <w:noProof/>
          <w:spacing w:val="-8"/>
          <w:sz w:val="28"/>
          <w:szCs w:val="28"/>
          <w:lang w:val="kk-KZ"/>
        </w:rPr>
        <w:t>арқылы жасалғандағы немесе жалғандығы;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2) құжатта салықтық заңдардың бұзылғаны жөніндегі нақтылы </w:t>
      </w:r>
      <w:r>
        <w:rPr>
          <w:rFonts w:ascii="Times New Roman" w:hAnsi="Times New Roman" w:cs="Times New Roman"/>
          <w:noProof/>
          <w:spacing w:val="-8"/>
          <w:sz w:val="28"/>
          <w:szCs w:val="28"/>
          <w:lang w:val="kk-KZ"/>
        </w:rPr>
        <w:t>мәліметтердің орын алуы белгілері көрініс табады.</w:t>
      </w:r>
    </w:p>
    <w:p w:rsidR="0059701D" w:rsidRDefault="0059701D" w:rsidP="00144FE1">
      <w:pPr>
        <w:shd w:val="clear" w:color="auto" w:fill="FFFFFF"/>
        <w:spacing w:after="0" w:line="240" w:lineRule="auto"/>
        <w:ind w:firstLine="540"/>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Мысалы, ресми құжатқа жалған мәліметтер енгізілсе не болмаса </w:t>
      </w:r>
      <w:r>
        <w:rPr>
          <w:rFonts w:ascii="Times New Roman" w:hAnsi="Times New Roman" w:cs="Times New Roman"/>
          <w:noProof/>
          <w:spacing w:val="-8"/>
          <w:sz w:val="28"/>
          <w:szCs w:val="28"/>
          <w:lang w:val="kk-KZ"/>
        </w:rPr>
        <w:t>түзетулер енгізілсе бұл құжат жалған болып саналады. Бұл ретте жалғандығы мен түзетілгендігі бірігіп кеткен сияқты.</w:t>
      </w:r>
    </w:p>
    <w:p w:rsidR="0059701D" w:rsidRDefault="0059701D" w:rsidP="00144FE1">
      <w:pPr>
        <w:shd w:val="clear" w:color="auto" w:fill="FFFFFF"/>
        <w:spacing w:after="0" w:line="240" w:lineRule="auto"/>
        <w:ind w:right="5" w:firstLine="540"/>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Сондықтан оларды толығымен алғанда тек жалған фактілер мен </w:t>
      </w:r>
      <w:r>
        <w:rPr>
          <w:rFonts w:ascii="Times New Roman" w:hAnsi="Times New Roman" w:cs="Times New Roman"/>
          <w:noProof/>
          <w:spacing w:val="-2"/>
          <w:sz w:val="28"/>
          <w:szCs w:val="28"/>
          <w:lang w:val="kk-KZ"/>
        </w:rPr>
        <w:t xml:space="preserve">мағлұматтардан және шындыққа жанаспайтын мәліметтерден тұратын </w:t>
      </w:r>
      <w:r>
        <w:rPr>
          <w:rFonts w:ascii="Times New Roman" w:hAnsi="Times New Roman" w:cs="Times New Roman"/>
          <w:noProof/>
          <w:spacing w:val="-3"/>
          <w:sz w:val="28"/>
          <w:szCs w:val="28"/>
          <w:lang w:val="kk-KZ"/>
        </w:rPr>
        <w:t xml:space="preserve">құжаттар - жалған құжаттар, сондай-ақ ресми құжаттың шын мәнісін </w:t>
      </w:r>
      <w:r>
        <w:rPr>
          <w:rFonts w:ascii="Times New Roman" w:hAnsi="Times New Roman" w:cs="Times New Roman"/>
          <w:noProof/>
          <w:spacing w:val="-7"/>
          <w:sz w:val="28"/>
          <w:szCs w:val="28"/>
          <w:lang w:val="kk-KZ"/>
        </w:rPr>
        <w:t xml:space="preserve">бұрмалайтын түзетулер енгізілген құжаттар - қолдан жасалған құжаттар деп </w:t>
      </w:r>
      <w:r>
        <w:rPr>
          <w:rFonts w:ascii="Times New Roman" w:hAnsi="Times New Roman" w:cs="Times New Roman"/>
          <w:noProof/>
          <w:spacing w:val="-9"/>
          <w:sz w:val="28"/>
          <w:szCs w:val="28"/>
          <w:lang w:val="kk-KZ"/>
        </w:rPr>
        <w:t>бөліп көрсетуге болады.</w:t>
      </w:r>
    </w:p>
    <w:p w:rsidR="0059701D" w:rsidRDefault="0059701D" w:rsidP="00144FE1">
      <w:pPr>
        <w:shd w:val="clear" w:color="auto" w:fill="FFFFFF"/>
        <w:spacing w:after="0" w:line="240" w:lineRule="auto"/>
        <w:ind w:right="5" w:firstLine="540"/>
        <w:jc w:val="both"/>
        <w:rPr>
          <w:rFonts w:ascii="Times New Roman" w:hAnsi="Times New Roman" w:cs="Times New Roman"/>
          <w:sz w:val="28"/>
          <w:szCs w:val="28"/>
          <w:lang w:val="kk-KZ"/>
        </w:rPr>
      </w:pPr>
      <w:r>
        <w:rPr>
          <w:rFonts w:ascii="Times New Roman" w:hAnsi="Times New Roman" w:cs="Times New Roman"/>
          <w:noProof/>
          <w:spacing w:val="-5"/>
          <w:sz w:val="28"/>
          <w:szCs w:val="28"/>
          <w:lang w:val="kk-KZ"/>
        </w:rPr>
        <w:t xml:space="preserve">Мемлекет салық төлеушілердің өз міндеттерін тиісінше әрі сапалы </w:t>
      </w:r>
      <w:r>
        <w:rPr>
          <w:rFonts w:ascii="Times New Roman" w:hAnsi="Times New Roman" w:cs="Times New Roman"/>
          <w:noProof/>
          <w:spacing w:val="-7"/>
          <w:sz w:val="28"/>
          <w:szCs w:val="28"/>
          <w:lang w:val="kk-KZ"/>
        </w:rPr>
        <w:t xml:space="preserve">орындауларын асыға күтеді және өз экономикалық-қаржылық мүддесінің мүлтіксіз орындалуын көздей отырып мемлекеттік мәжбүрлеу және заңи </w:t>
      </w:r>
      <w:r>
        <w:rPr>
          <w:rFonts w:ascii="Times New Roman" w:hAnsi="Times New Roman" w:cs="Times New Roman"/>
          <w:noProof/>
          <w:spacing w:val="-7"/>
          <w:sz w:val="28"/>
          <w:szCs w:val="28"/>
          <w:lang w:val="kk-KZ"/>
        </w:rPr>
        <w:lastRenderedPageBreak/>
        <w:t xml:space="preserve">жауапкершілік шараларының өткір жебесін салық жүйесіндегі негізгі тұлғаға </w:t>
      </w:r>
      <w:r>
        <w:rPr>
          <w:rFonts w:ascii="Times New Roman" w:hAnsi="Times New Roman" w:cs="Times New Roman"/>
          <w:noProof/>
          <w:spacing w:val="-10"/>
          <w:sz w:val="28"/>
          <w:szCs w:val="28"/>
          <w:lang w:val="kk-KZ"/>
        </w:rPr>
        <w:t>- салық төлеушіге бағыттайды.</w:t>
      </w:r>
    </w:p>
    <w:p w:rsidR="0059701D" w:rsidRDefault="0059701D" w:rsidP="00144FE1">
      <w:pPr>
        <w:shd w:val="clear" w:color="auto" w:fill="FFFFFF"/>
        <w:spacing w:after="0" w:line="240" w:lineRule="auto"/>
        <w:ind w:right="14" w:firstLine="540"/>
        <w:jc w:val="both"/>
        <w:rPr>
          <w:rFonts w:ascii="Times New Roman" w:hAnsi="Times New Roman" w:cs="Times New Roman"/>
          <w:sz w:val="28"/>
          <w:szCs w:val="28"/>
          <w:lang w:val="kk-KZ"/>
        </w:rPr>
      </w:pPr>
      <w:r>
        <w:rPr>
          <w:rFonts w:ascii="Times New Roman" w:hAnsi="Times New Roman" w:cs="Times New Roman"/>
          <w:noProof/>
          <w:spacing w:val="-4"/>
          <w:sz w:val="28"/>
          <w:szCs w:val="28"/>
          <w:lang w:val="kk-KZ"/>
        </w:rPr>
        <w:t xml:space="preserve">Салық төлеуші өзінің салықтық міндеттемесін тиісінше орындаған </w:t>
      </w:r>
      <w:r>
        <w:rPr>
          <w:rFonts w:ascii="Times New Roman" w:hAnsi="Times New Roman" w:cs="Times New Roman"/>
          <w:noProof/>
          <w:spacing w:val="-1"/>
          <w:sz w:val="28"/>
          <w:szCs w:val="28"/>
          <w:lang w:val="kk-KZ"/>
        </w:rPr>
        <w:t xml:space="preserve">жағдайда ол төлеген салықтар ақша нысанында тиісті бюджет кірісіне </w:t>
      </w:r>
      <w:r>
        <w:rPr>
          <w:rFonts w:ascii="Times New Roman" w:hAnsi="Times New Roman" w:cs="Times New Roman"/>
          <w:noProof/>
          <w:spacing w:val="-8"/>
          <w:sz w:val="28"/>
          <w:szCs w:val="28"/>
          <w:lang w:val="kk-KZ"/>
        </w:rPr>
        <w:t>уақтылы және толығымен түсетіні сөзсіз.</w:t>
      </w:r>
    </w:p>
    <w:p w:rsidR="0059701D" w:rsidRDefault="0059701D" w:rsidP="00144FE1">
      <w:pPr>
        <w:shd w:val="clear" w:color="auto" w:fill="FFFFFF"/>
        <w:spacing w:after="0" w:line="240" w:lineRule="auto"/>
        <w:ind w:right="14" w:firstLine="540"/>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 xml:space="preserve">Сондықтан, айтылған жайларды ескере отырып мемлекет өзінің </w:t>
      </w:r>
      <w:r>
        <w:rPr>
          <w:rFonts w:ascii="Times New Roman" w:hAnsi="Times New Roman" w:cs="Times New Roman"/>
          <w:noProof/>
          <w:spacing w:val="-8"/>
          <w:sz w:val="28"/>
          <w:szCs w:val="28"/>
          <w:lang w:val="kk-KZ"/>
        </w:rPr>
        <w:t>салықтық-бюджеттік мүддесін қамтамасыз ету мақсатында:</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өркениетті, салық салу процесін жан-жақты қамтитын салық заңын</w:t>
      </w:r>
      <w:r>
        <w:rPr>
          <w:rFonts w:ascii="Times New Roman" w:hAnsi="Times New Roman" w:cs="Times New Roman"/>
          <w:noProof/>
          <w:sz w:val="28"/>
          <w:szCs w:val="28"/>
          <w:lang w:val="kk-KZ"/>
        </w:rPr>
        <w:br/>
      </w:r>
      <w:r>
        <w:rPr>
          <w:rFonts w:ascii="Times New Roman" w:hAnsi="Times New Roman" w:cs="Times New Roman"/>
          <w:noProof/>
          <w:spacing w:val="-8"/>
          <w:sz w:val="28"/>
          <w:szCs w:val="28"/>
          <w:lang w:val="kk-KZ"/>
        </w:rPr>
        <w:t>қабылдау нәтижесінде әрбір салықтың ұтымды болуын қамтамасыз ету және</w:t>
      </w:r>
      <w:r>
        <w:rPr>
          <w:rFonts w:ascii="Times New Roman" w:hAnsi="Times New Roman" w:cs="Times New Roman"/>
          <w:noProof/>
          <w:spacing w:val="-8"/>
          <w:sz w:val="28"/>
          <w:szCs w:val="28"/>
          <w:lang w:val="kk-KZ"/>
        </w:rPr>
        <w:br/>
      </w:r>
      <w:r>
        <w:rPr>
          <w:rFonts w:ascii="Times New Roman" w:hAnsi="Times New Roman" w:cs="Times New Roman"/>
          <w:noProof/>
          <w:spacing w:val="-7"/>
          <w:sz w:val="28"/>
          <w:szCs w:val="28"/>
          <w:lang w:val="kk-KZ"/>
        </w:rPr>
        <w:t>оның тиімді құқықтық негізін құру арқылы салық төлеуден жалтарушыларға</w:t>
      </w:r>
      <w:r>
        <w:rPr>
          <w:rFonts w:ascii="Times New Roman" w:hAnsi="Times New Roman" w:cs="Times New Roman"/>
          <w:noProof/>
          <w:spacing w:val="-7"/>
          <w:sz w:val="28"/>
          <w:szCs w:val="28"/>
          <w:lang w:val="kk-KZ"/>
        </w:rPr>
        <w:br/>
      </w:r>
      <w:r>
        <w:rPr>
          <w:rFonts w:ascii="Times New Roman" w:hAnsi="Times New Roman" w:cs="Times New Roman"/>
          <w:noProof/>
          <w:spacing w:val="-8"/>
          <w:sz w:val="28"/>
          <w:szCs w:val="28"/>
          <w:lang w:val="kk-KZ"/>
        </w:rPr>
        <w:t>және төлемей жүргендерге тосқауыл қою;</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8"/>
          <w:sz w:val="28"/>
          <w:szCs w:val="28"/>
          <w:lang w:val="kk-KZ"/>
        </w:rPr>
        <w:t>өктем өкілеттілік берілген салық органдарының екінші тарапқа - салық</w:t>
      </w:r>
      <w:r>
        <w:rPr>
          <w:rFonts w:ascii="Times New Roman" w:hAnsi="Times New Roman" w:cs="Times New Roman"/>
          <w:noProof/>
          <w:spacing w:val="-8"/>
          <w:sz w:val="28"/>
          <w:szCs w:val="28"/>
          <w:lang w:val="kk-KZ"/>
        </w:rPr>
        <w:br/>
      </w:r>
      <w:r>
        <w:rPr>
          <w:rFonts w:ascii="Times New Roman" w:hAnsi="Times New Roman" w:cs="Times New Roman"/>
          <w:noProof/>
          <w:spacing w:val="-6"/>
          <w:sz w:val="28"/>
          <w:szCs w:val="28"/>
          <w:lang w:val="kk-KZ"/>
        </w:rPr>
        <w:t>төлеушілерге     мәжбүрлеу     шараларын     қолдануға     қажетті     құқығын</w:t>
      </w:r>
      <w:r>
        <w:rPr>
          <w:rFonts w:ascii="Times New Roman" w:hAnsi="Times New Roman" w:cs="Times New Roman"/>
          <w:noProof/>
          <w:spacing w:val="-6"/>
          <w:sz w:val="28"/>
          <w:szCs w:val="28"/>
          <w:lang w:val="kk-KZ"/>
        </w:rPr>
        <w:br/>
      </w:r>
      <w:r>
        <w:rPr>
          <w:rFonts w:ascii="Times New Roman" w:hAnsi="Times New Roman" w:cs="Times New Roman"/>
          <w:noProof/>
          <w:spacing w:val="-11"/>
          <w:sz w:val="28"/>
          <w:szCs w:val="28"/>
          <w:lang w:val="kk-KZ"/>
        </w:rPr>
        <w:t>қалыптастыру;</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Pr>
          <w:rFonts w:ascii="Times New Roman" w:hAnsi="Times New Roman" w:cs="Times New Roman"/>
          <w:noProof/>
          <w:spacing w:val="-6"/>
          <w:sz w:val="28"/>
          <w:szCs w:val="28"/>
          <w:lang w:val="kk-KZ"/>
        </w:rPr>
        <w:t>салық   төлеушілердің   өздеріне   тиесілі   салықтық   міндеттемелерін</w:t>
      </w:r>
      <w:r>
        <w:rPr>
          <w:rFonts w:ascii="Times New Roman" w:hAnsi="Times New Roman" w:cs="Times New Roman"/>
          <w:noProof/>
          <w:spacing w:val="-6"/>
          <w:sz w:val="28"/>
          <w:szCs w:val="28"/>
          <w:lang w:val="kk-KZ"/>
        </w:rPr>
        <w:br/>
      </w:r>
      <w:r>
        <w:rPr>
          <w:rFonts w:ascii="Times New Roman" w:hAnsi="Times New Roman" w:cs="Times New Roman"/>
          <w:noProof/>
          <w:spacing w:val="-8"/>
          <w:sz w:val="28"/>
          <w:szCs w:val="28"/>
          <w:lang w:val="kk-KZ"/>
        </w:rPr>
        <w:t>тиісінше орындамауларына байланысты оларға жазалау шараларын белгілеу;</w:t>
      </w:r>
    </w:p>
    <w:p w:rsidR="0059701D" w:rsidRDefault="0059701D" w:rsidP="00144FE1">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салық төлеуді қамтамасыз ету мақсатында салық төлеушілерге және</w:t>
      </w:r>
      <w:r>
        <w:rPr>
          <w:rFonts w:ascii="Times New Roman" w:hAnsi="Times New Roman" w:cs="Times New Roman"/>
          <w:noProof/>
          <w:spacing w:val="-3"/>
          <w:sz w:val="28"/>
          <w:szCs w:val="28"/>
          <w:lang w:val="kk-KZ"/>
        </w:rPr>
        <w:br/>
      </w:r>
      <w:r>
        <w:rPr>
          <w:rFonts w:ascii="Times New Roman" w:hAnsi="Times New Roman" w:cs="Times New Roman"/>
          <w:noProof/>
          <w:spacing w:val="-8"/>
          <w:sz w:val="28"/>
          <w:szCs w:val="28"/>
          <w:lang w:val="kk-KZ"/>
        </w:rPr>
        <w:t xml:space="preserve">басқа да салықтық құқықтық қатынасқа қатысушыларға әкімшілік-құқықтық </w:t>
      </w:r>
      <w:r>
        <w:rPr>
          <w:rFonts w:ascii="Times New Roman" w:hAnsi="Times New Roman" w:cs="Times New Roman"/>
          <w:noProof/>
          <w:spacing w:val="-2"/>
          <w:sz w:val="28"/>
          <w:szCs w:val="28"/>
          <w:lang w:val="kk-KZ"/>
        </w:rPr>
        <w:t xml:space="preserve">және қылмыстық-құқықтық сипаттағы заңи жауапкершілік шараларын </w:t>
      </w:r>
      <w:r>
        <w:rPr>
          <w:rFonts w:ascii="Times New Roman" w:hAnsi="Times New Roman" w:cs="Times New Roman"/>
          <w:noProof/>
          <w:spacing w:val="-7"/>
          <w:sz w:val="28"/>
          <w:szCs w:val="28"/>
          <w:lang w:val="kk-KZ"/>
        </w:rPr>
        <w:t>белгілеу тәрізді мәжбүрлеу механизмін құрады.</w:t>
      </w:r>
    </w:p>
    <w:p w:rsidR="0059701D" w:rsidRDefault="0059701D" w:rsidP="00144FE1">
      <w:pPr>
        <w:shd w:val="clear" w:color="auto" w:fill="FFFFFF"/>
        <w:spacing w:after="0" w:line="240" w:lineRule="auto"/>
        <w:ind w:right="14" w:firstLine="709"/>
        <w:jc w:val="both"/>
        <w:rPr>
          <w:rFonts w:ascii="Times New Roman" w:hAnsi="Times New Roman" w:cs="Times New Roman"/>
          <w:sz w:val="28"/>
          <w:szCs w:val="28"/>
          <w:lang w:val="kk-KZ"/>
        </w:rPr>
      </w:pPr>
      <w:r>
        <w:rPr>
          <w:rFonts w:ascii="Times New Roman" w:hAnsi="Times New Roman" w:cs="Times New Roman"/>
          <w:noProof/>
          <w:spacing w:val="-7"/>
          <w:sz w:val="28"/>
          <w:szCs w:val="28"/>
          <w:lang w:val="kk-KZ"/>
        </w:rPr>
        <w:t>Салық салу аясында мемлекет назарынан тыс қалмайтын субъектілер қатарына салық төлеушілерден басқа өздеріне жүктелген күрделі міндет-</w:t>
      </w:r>
      <w:r>
        <w:rPr>
          <w:rFonts w:ascii="Times New Roman" w:hAnsi="Times New Roman" w:cs="Times New Roman"/>
          <w:noProof/>
          <w:spacing w:val="3"/>
          <w:sz w:val="28"/>
          <w:szCs w:val="28"/>
          <w:lang w:val="kk-KZ"/>
        </w:rPr>
        <w:t xml:space="preserve">мақсаттарды жүзеге асырушы салық органдары, салықтарды төлем </w:t>
      </w:r>
      <w:r>
        <w:rPr>
          <w:rFonts w:ascii="Times New Roman" w:hAnsi="Times New Roman" w:cs="Times New Roman"/>
          <w:noProof/>
          <w:spacing w:val="1"/>
          <w:sz w:val="28"/>
          <w:szCs w:val="28"/>
          <w:lang w:val="kk-KZ"/>
        </w:rPr>
        <w:t xml:space="preserve">көздерінде ұстап қалатын қаржылық агенттер және салық төлеушілер </w:t>
      </w:r>
      <w:r>
        <w:rPr>
          <w:rFonts w:ascii="Times New Roman" w:hAnsi="Times New Roman" w:cs="Times New Roman"/>
          <w:noProof/>
          <w:spacing w:val="-8"/>
          <w:sz w:val="28"/>
          <w:szCs w:val="28"/>
          <w:lang w:val="kk-KZ"/>
        </w:rPr>
        <w:t xml:space="preserve">төлеген салық сомаларын тиісті бюджет кірісіне аударатын банктер жатады. </w:t>
      </w:r>
      <w:r>
        <w:rPr>
          <w:rFonts w:ascii="Times New Roman" w:hAnsi="Times New Roman" w:cs="Times New Roman"/>
          <w:noProof/>
          <w:spacing w:val="-6"/>
          <w:sz w:val="28"/>
          <w:szCs w:val="28"/>
          <w:lang w:val="kk-KZ"/>
        </w:rPr>
        <w:t>Мемлекет аталған осындай субъектілердің салық зандарының өмірлі та</w:t>
      </w:r>
      <w:r>
        <w:rPr>
          <w:rFonts w:ascii="Times New Roman" w:hAnsi="Times New Roman" w:cs="Times New Roman"/>
          <w:noProof/>
          <w:spacing w:val="-7"/>
          <w:sz w:val="28"/>
          <w:szCs w:val="28"/>
          <w:lang w:val="kk-KZ"/>
        </w:rPr>
        <w:t xml:space="preserve">лаптарын бұлжытпай орындауларына және атқарылу нәтижелеріне мүдделі </w:t>
      </w:r>
      <w:r>
        <w:rPr>
          <w:rFonts w:ascii="Times New Roman" w:hAnsi="Times New Roman" w:cs="Times New Roman"/>
          <w:noProof/>
          <w:spacing w:val="-13"/>
          <w:sz w:val="28"/>
          <w:szCs w:val="28"/>
          <w:lang w:val="kk-KZ"/>
        </w:rPr>
        <w:t>болады.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Салық салу аясындағы мемлекеттін құқықтық және т.б. жағдайларына </w:t>
      </w:r>
      <w:r>
        <w:rPr>
          <w:rFonts w:ascii="Times New Roman" w:hAnsi="Times New Roman" w:cs="Times New Roman"/>
          <w:noProof/>
          <w:spacing w:val="2"/>
          <w:sz w:val="28"/>
          <w:szCs w:val="28"/>
          <w:lang w:val="kk-KZ"/>
        </w:rPr>
        <w:t xml:space="preserve">тоқталатын болсақ, оның айрықша мәртебесі бар екенін байқаймыз. </w:t>
      </w:r>
      <w:r>
        <w:rPr>
          <w:rFonts w:ascii="Times New Roman" w:hAnsi="Times New Roman" w:cs="Times New Roman"/>
          <w:noProof/>
          <w:spacing w:val="-5"/>
          <w:sz w:val="28"/>
          <w:szCs w:val="28"/>
          <w:lang w:val="kk-KZ"/>
        </w:rPr>
        <w:t xml:space="preserve">Салықтық құқықтың және салықтық құқықтық қатынастардың (әсіресе </w:t>
      </w:r>
      <w:r>
        <w:rPr>
          <w:rFonts w:ascii="Times New Roman" w:hAnsi="Times New Roman" w:cs="Times New Roman"/>
          <w:noProof/>
          <w:spacing w:val="-3"/>
          <w:sz w:val="28"/>
          <w:szCs w:val="28"/>
          <w:lang w:val="kk-KZ"/>
        </w:rPr>
        <w:t xml:space="preserve">материалдық салықтық құқықтық қатынастардың) мызғымас субъектісі </w:t>
      </w:r>
      <w:r>
        <w:rPr>
          <w:rFonts w:ascii="Times New Roman" w:hAnsi="Times New Roman" w:cs="Times New Roman"/>
          <w:noProof/>
          <w:spacing w:val="-9"/>
          <w:sz w:val="28"/>
          <w:szCs w:val="28"/>
          <w:lang w:val="kk-KZ"/>
        </w:rPr>
        <w:t xml:space="preserve">ретінде көрініс табатын мемлекет салық салу аясындағы заңдылықтың жалпы </w:t>
      </w:r>
      <w:r>
        <w:rPr>
          <w:rFonts w:ascii="Times New Roman" w:hAnsi="Times New Roman" w:cs="Times New Roman"/>
          <w:noProof/>
          <w:spacing w:val="-8"/>
          <w:sz w:val="28"/>
          <w:szCs w:val="28"/>
          <w:lang w:val="kk-KZ"/>
        </w:rPr>
        <w:t>сақталуын қамтамасыз етуге міндетті.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8"/>
          <w:sz w:val="28"/>
          <w:szCs w:val="28"/>
          <w:lang w:val="kk-KZ"/>
        </w:rPr>
        <w:t xml:space="preserve">Сонымен қатар мемлекеттің мүдделі іс-қимылы материалдық салықтық </w:t>
      </w:r>
      <w:r>
        <w:rPr>
          <w:rFonts w:ascii="Times New Roman" w:hAnsi="Times New Roman" w:cs="Times New Roman"/>
          <w:noProof/>
          <w:spacing w:val="-5"/>
          <w:sz w:val="28"/>
          <w:szCs w:val="28"/>
          <w:lang w:val="kk-KZ"/>
        </w:rPr>
        <w:t xml:space="preserve">қатынастың субъектісі ретінде жүзеге асырылса, оның айрықша уәкілетті </w:t>
      </w:r>
      <w:r>
        <w:rPr>
          <w:rFonts w:ascii="Times New Roman" w:hAnsi="Times New Roman" w:cs="Times New Roman"/>
          <w:noProof/>
          <w:spacing w:val="-7"/>
          <w:sz w:val="28"/>
          <w:szCs w:val="28"/>
          <w:lang w:val="kk-KZ"/>
        </w:rPr>
        <w:t xml:space="preserve">салық органдары бұл жерде тек мемлекеттің өкілі ғана болып табылады. </w:t>
      </w:r>
      <w:r>
        <w:rPr>
          <w:rFonts w:ascii="Times New Roman" w:hAnsi="Times New Roman" w:cs="Times New Roman"/>
          <w:noProof/>
          <w:spacing w:val="6"/>
          <w:sz w:val="28"/>
          <w:szCs w:val="28"/>
          <w:lang w:val="kk-KZ"/>
        </w:rPr>
        <w:t xml:space="preserve">Сондықтан мемлекет екі тарапқа да, яғни салық төлеушілерге де, </w:t>
      </w:r>
      <w:r>
        <w:rPr>
          <w:rFonts w:ascii="Times New Roman" w:hAnsi="Times New Roman" w:cs="Times New Roman"/>
          <w:noProof/>
          <w:spacing w:val="-7"/>
          <w:sz w:val="28"/>
          <w:szCs w:val="28"/>
          <w:lang w:val="kk-KZ"/>
        </w:rPr>
        <w:t xml:space="preserve">мемлекеттік уәкілетті органдарға да, өктемдік көрсете отырып, олардан өзін </w:t>
      </w:r>
      <w:r>
        <w:rPr>
          <w:rFonts w:ascii="Times New Roman" w:hAnsi="Times New Roman" w:cs="Times New Roman"/>
          <w:noProof/>
          <w:spacing w:val="-2"/>
          <w:sz w:val="28"/>
          <w:szCs w:val="28"/>
          <w:lang w:val="kk-KZ"/>
        </w:rPr>
        <w:t xml:space="preserve">алшақ ұстайды. Осындай жәйттер оның заң шығарушы субъект екенін </w:t>
      </w:r>
      <w:r>
        <w:rPr>
          <w:rFonts w:ascii="Times New Roman" w:hAnsi="Times New Roman" w:cs="Times New Roman"/>
          <w:noProof/>
          <w:spacing w:val="-7"/>
          <w:sz w:val="28"/>
          <w:szCs w:val="28"/>
          <w:lang w:val="kk-KZ"/>
        </w:rPr>
        <w:t>білдіреді және заңның орындалуына аса мүдделі екенін көрсетеді.</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3"/>
          <w:sz w:val="28"/>
          <w:szCs w:val="28"/>
          <w:lang w:val="kk-KZ"/>
        </w:rPr>
        <w:t xml:space="preserve">Егер салық заңы мүлтіксіз орындалса, онда салықтардың дер кезінде </w:t>
      </w:r>
      <w:r>
        <w:rPr>
          <w:rFonts w:ascii="Times New Roman" w:hAnsi="Times New Roman" w:cs="Times New Roman"/>
          <w:noProof/>
          <w:spacing w:val="-6"/>
          <w:sz w:val="28"/>
          <w:szCs w:val="28"/>
          <w:lang w:val="kk-KZ"/>
        </w:rPr>
        <w:t xml:space="preserve">және толығымен мемлекет кірісіне түсетіні белгілі. Ал салықтар мемлекет </w:t>
      </w:r>
      <w:r>
        <w:rPr>
          <w:rFonts w:ascii="Times New Roman" w:hAnsi="Times New Roman" w:cs="Times New Roman"/>
          <w:noProof/>
          <w:spacing w:val="-4"/>
          <w:sz w:val="28"/>
          <w:szCs w:val="28"/>
          <w:lang w:val="kk-KZ"/>
        </w:rPr>
        <w:t xml:space="preserve">кірісіне толығымен және уақтылы түскен жағдайда салық заңдарының </w:t>
      </w:r>
      <w:r>
        <w:rPr>
          <w:rFonts w:ascii="Times New Roman" w:hAnsi="Times New Roman" w:cs="Times New Roman"/>
          <w:noProof/>
          <w:spacing w:val="-7"/>
          <w:sz w:val="28"/>
          <w:szCs w:val="28"/>
          <w:lang w:val="kk-KZ"/>
        </w:rPr>
        <w:t>орындалуы мен тиімділігі ашық және айқын көрініс табады.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lastRenderedPageBreak/>
        <w:t>Ешбір салық төлеуші салықтарды өз бетімен дербес және патриоттық-</w:t>
      </w:r>
      <w:r>
        <w:rPr>
          <w:rFonts w:ascii="Times New Roman" w:hAnsi="Times New Roman" w:cs="Times New Roman"/>
          <w:noProof/>
          <w:spacing w:val="-4"/>
          <w:sz w:val="28"/>
          <w:szCs w:val="28"/>
          <w:lang w:val="kk-KZ"/>
        </w:rPr>
        <w:t xml:space="preserve">азаматтық сана-сезіммен төлеуге ешқашанда белсенділік танытпайтыны </w:t>
      </w:r>
      <w:r>
        <w:rPr>
          <w:rFonts w:ascii="Times New Roman" w:hAnsi="Times New Roman" w:cs="Times New Roman"/>
          <w:noProof/>
          <w:spacing w:val="-3"/>
          <w:sz w:val="28"/>
          <w:szCs w:val="28"/>
          <w:lang w:val="kk-KZ"/>
        </w:rPr>
        <w:t xml:space="preserve">белгілі. Алайда салық төлеуден ешкімнің қашып құтыла алмайтыны да </w:t>
      </w:r>
      <w:r>
        <w:rPr>
          <w:rFonts w:ascii="Times New Roman" w:hAnsi="Times New Roman" w:cs="Times New Roman"/>
          <w:noProof/>
          <w:spacing w:val="-9"/>
          <w:sz w:val="28"/>
          <w:szCs w:val="28"/>
          <w:lang w:val="kk-KZ"/>
        </w:rPr>
        <w:t>баршаға мәлім.</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Салық төлеушінің салық зандарының әмірлі талаптарын орындамауы </w:t>
      </w:r>
      <w:r>
        <w:rPr>
          <w:rFonts w:ascii="Times New Roman" w:hAnsi="Times New Roman" w:cs="Times New Roman"/>
          <w:noProof/>
          <w:spacing w:val="-4"/>
          <w:sz w:val="28"/>
          <w:szCs w:val="28"/>
          <w:lang w:val="kk-KZ"/>
        </w:rPr>
        <w:t xml:space="preserve">немесе қалай болса солай орындауы заңның бұзылуына әкеп соқтырады. </w:t>
      </w:r>
      <w:r>
        <w:rPr>
          <w:rFonts w:ascii="Times New Roman" w:hAnsi="Times New Roman" w:cs="Times New Roman"/>
          <w:noProof/>
          <w:spacing w:val="-3"/>
          <w:sz w:val="28"/>
          <w:szCs w:val="28"/>
          <w:lang w:val="kk-KZ"/>
        </w:rPr>
        <w:t xml:space="preserve">Оның үстіне салық органдарының құқыққа сай емес әрекеттері, банк </w:t>
      </w:r>
      <w:r>
        <w:rPr>
          <w:rFonts w:ascii="Times New Roman" w:hAnsi="Times New Roman" w:cs="Times New Roman"/>
          <w:noProof/>
          <w:spacing w:val="-7"/>
          <w:sz w:val="28"/>
          <w:szCs w:val="28"/>
          <w:lang w:val="kk-KZ"/>
        </w:rPr>
        <w:t>мекемелерінің салық заңдарының өздеріне тиесілі бағыттағы талаптарын орындамаулары да заңға қайшы, кінәлы іс-қимылдар болып саналады.</w:t>
      </w:r>
    </w:p>
    <w:p w:rsidR="0059701D" w:rsidRDefault="0059701D" w:rsidP="00144FE1">
      <w:pPr>
        <w:shd w:val="clear" w:color="auto" w:fill="FFFFFF"/>
        <w:spacing w:after="0" w:line="240" w:lineRule="auto"/>
        <w:ind w:right="10"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Осы орайда салық заңдарының бұзылуы өз салықтық міндеттемелерін </w:t>
      </w:r>
      <w:r>
        <w:rPr>
          <w:rFonts w:ascii="Times New Roman" w:hAnsi="Times New Roman" w:cs="Times New Roman"/>
          <w:noProof/>
          <w:spacing w:val="-5"/>
          <w:sz w:val="28"/>
          <w:szCs w:val="28"/>
          <w:lang w:val="kk-KZ"/>
        </w:rPr>
        <w:t xml:space="preserve">тиісінше орындамаған немесе мүлдем орындамаған салық төлеушілердің, </w:t>
      </w:r>
      <w:r>
        <w:rPr>
          <w:rFonts w:ascii="Times New Roman" w:hAnsi="Times New Roman" w:cs="Times New Roman"/>
          <w:noProof/>
          <w:spacing w:val="-7"/>
          <w:sz w:val="28"/>
          <w:szCs w:val="28"/>
          <w:lang w:val="kk-KZ"/>
        </w:rPr>
        <w:t xml:space="preserve">салық заңдары арқылы өздеріне жүктелген міндеттерді орындамаған банк </w:t>
      </w:r>
      <w:r>
        <w:rPr>
          <w:rFonts w:ascii="Times New Roman" w:hAnsi="Times New Roman" w:cs="Times New Roman"/>
          <w:noProof/>
          <w:spacing w:val="-8"/>
          <w:sz w:val="28"/>
          <w:szCs w:val="28"/>
          <w:lang w:val="kk-KZ"/>
        </w:rPr>
        <w:t xml:space="preserve">мекемелері мен басқа да қаржылық-кредиттік органдардың, сондай-ақ салық </w:t>
      </w:r>
      <w:r>
        <w:rPr>
          <w:rFonts w:ascii="Times New Roman" w:hAnsi="Times New Roman" w:cs="Times New Roman"/>
          <w:noProof/>
          <w:sz w:val="28"/>
          <w:szCs w:val="28"/>
          <w:lang w:val="kk-KZ"/>
        </w:rPr>
        <w:t xml:space="preserve">төлеушілерге және басқа да субъектілерге қатысты уәкілетті салық </w:t>
      </w:r>
      <w:r>
        <w:rPr>
          <w:rFonts w:ascii="Times New Roman" w:hAnsi="Times New Roman" w:cs="Times New Roman"/>
          <w:noProof/>
          <w:spacing w:val="-6"/>
          <w:sz w:val="28"/>
          <w:szCs w:val="28"/>
          <w:lang w:val="kk-KZ"/>
        </w:rPr>
        <w:t xml:space="preserve">органдарының және олардың лауазымды тұлғаларының құқыққа сай емес </w:t>
      </w:r>
      <w:r>
        <w:rPr>
          <w:rFonts w:ascii="Times New Roman" w:hAnsi="Times New Roman" w:cs="Times New Roman"/>
          <w:noProof/>
          <w:spacing w:val="-5"/>
          <w:sz w:val="28"/>
          <w:szCs w:val="28"/>
          <w:lang w:val="kk-KZ"/>
        </w:rPr>
        <w:t xml:space="preserve">әрекет-қызметтеріне байланысты салық заңдарының әмірлі талаптарын </w:t>
      </w:r>
      <w:r>
        <w:rPr>
          <w:rFonts w:ascii="Times New Roman" w:hAnsi="Times New Roman" w:cs="Times New Roman"/>
          <w:noProof/>
          <w:spacing w:val="-8"/>
          <w:sz w:val="28"/>
          <w:szCs w:val="28"/>
          <w:lang w:val="kk-KZ"/>
        </w:rPr>
        <w:t>ойдағыдай атқармаулары сипатында көрініс табады [37] .</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1"/>
          <w:sz w:val="28"/>
          <w:szCs w:val="28"/>
          <w:lang w:val="kk-KZ"/>
        </w:rPr>
        <w:t xml:space="preserve">Егер құқыққа қарсы  осындай  әрекеттерді  (әрекетсіздіктерді)  құқық </w:t>
      </w:r>
      <w:r>
        <w:rPr>
          <w:rFonts w:ascii="Times New Roman" w:hAnsi="Times New Roman" w:cs="Times New Roman"/>
          <w:noProof/>
          <w:spacing w:val="-6"/>
          <w:sz w:val="28"/>
          <w:szCs w:val="28"/>
          <w:lang w:val="kk-KZ"/>
        </w:rPr>
        <w:t xml:space="preserve">бұзушылық деп атасақ, онда оны құқықты бұзушы іс-әрекет, яғни құқықтық </w:t>
      </w:r>
      <w:r>
        <w:rPr>
          <w:rFonts w:ascii="Times New Roman" w:hAnsi="Times New Roman" w:cs="Times New Roman"/>
          <w:noProof/>
          <w:spacing w:val="-2"/>
          <w:sz w:val="28"/>
          <w:szCs w:val="28"/>
          <w:lang w:val="kk-KZ"/>
        </w:rPr>
        <w:t xml:space="preserve">нормалардың талаптарына қарама қарсы келетін әрекет деп түсіндіруге </w:t>
      </w:r>
      <w:r>
        <w:rPr>
          <w:rFonts w:ascii="Times New Roman" w:hAnsi="Times New Roman" w:cs="Times New Roman"/>
          <w:noProof/>
          <w:spacing w:val="-13"/>
          <w:sz w:val="28"/>
          <w:szCs w:val="28"/>
          <w:lang w:val="kk-KZ"/>
        </w:rPr>
        <w:t>болады.</w:t>
      </w:r>
    </w:p>
    <w:p w:rsidR="0059701D" w:rsidRDefault="0059701D" w:rsidP="00144FE1">
      <w:pPr>
        <w:shd w:val="clear" w:color="auto" w:fill="FFFFFF"/>
        <w:spacing w:after="0" w:line="240" w:lineRule="auto"/>
        <w:ind w:right="5" w:firstLine="709"/>
        <w:jc w:val="both"/>
        <w:rPr>
          <w:rFonts w:ascii="Times New Roman" w:hAnsi="Times New Roman" w:cs="Times New Roman"/>
          <w:sz w:val="28"/>
          <w:szCs w:val="28"/>
          <w:lang w:val="kk-KZ"/>
        </w:rPr>
      </w:pPr>
      <w:r>
        <w:rPr>
          <w:rFonts w:ascii="Times New Roman" w:hAnsi="Times New Roman" w:cs="Times New Roman"/>
          <w:noProof/>
          <w:spacing w:val="-6"/>
          <w:sz w:val="28"/>
          <w:szCs w:val="28"/>
          <w:lang w:val="kk-KZ"/>
        </w:rPr>
        <w:t xml:space="preserve">Демек құқықты бұзушы тұлға құқық нормаларының талаптарына орай өзіне жүктелген міндеттер мен шектеулерді орындамайтын тұлға болып </w:t>
      </w:r>
      <w:r>
        <w:rPr>
          <w:rFonts w:ascii="Times New Roman" w:hAnsi="Times New Roman" w:cs="Times New Roman"/>
          <w:noProof/>
          <w:spacing w:val="-12"/>
          <w:sz w:val="28"/>
          <w:szCs w:val="28"/>
          <w:lang w:val="kk-KZ"/>
        </w:rPr>
        <w:t>табылады.</w:t>
      </w:r>
    </w:p>
    <w:p w:rsidR="0059701D" w:rsidRDefault="0059701D" w:rsidP="00144FE1">
      <w:pPr>
        <w:shd w:val="clear" w:color="auto" w:fill="FFFFFF"/>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pacing w:val="2"/>
          <w:sz w:val="28"/>
          <w:szCs w:val="28"/>
          <w:lang w:val="kk-KZ"/>
        </w:rPr>
        <w:t xml:space="preserve">Сонымен, салықтық құқық бұзушылық-салықтық қатынасқа </w:t>
      </w:r>
      <w:r>
        <w:rPr>
          <w:rFonts w:ascii="Times New Roman" w:hAnsi="Times New Roman" w:cs="Times New Roman"/>
          <w:noProof/>
          <w:spacing w:val="-7"/>
          <w:sz w:val="28"/>
          <w:szCs w:val="28"/>
          <w:lang w:val="kk-KZ"/>
        </w:rPr>
        <w:t xml:space="preserve">қатысушылардың салық зандарының нормаларымен белгіленген өздеріне </w:t>
      </w:r>
      <w:r>
        <w:rPr>
          <w:rFonts w:ascii="Times New Roman" w:hAnsi="Times New Roman" w:cs="Times New Roman"/>
          <w:noProof/>
          <w:spacing w:val="13"/>
          <w:sz w:val="28"/>
          <w:szCs w:val="28"/>
          <w:lang w:val="kk-KZ"/>
        </w:rPr>
        <w:t xml:space="preserve">қатысты міндеттерді тиісінше орындамауларына не мүлдем </w:t>
      </w:r>
      <w:r>
        <w:rPr>
          <w:rFonts w:ascii="Times New Roman" w:hAnsi="Times New Roman" w:cs="Times New Roman"/>
          <w:noProof/>
          <w:spacing w:val="-6"/>
          <w:sz w:val="28"/>
          <w:szCs w:val="28"/>
          <w:lang w:val="kk-KZ"/>
        </w:rPr>
        <w:t xml:space="preserve">орындамауларына байланысты тиісті заң актілерінде заңи жауапкершілік көзделген құқыққа қайшы, кінәлі әрекет не болмаса әрекетсіздік болып </w:t>
      </w:r>
      <w:r>
        <w:rPr>
          <w:rFonts w:ascii="Times New Roman" w:hAnsi="Times New Roman" w:cs="Times New Roman"/>
          <w:noProof/>
          <w:spacing w:val="-11"/>
          <w:sz w:val="28"/>
          <w:szCs w:val="28"/>
          <w:lang w:val="kk-KZ"/>
        </w:rPr>
        <w:t>сипатталады.</w:t>
      </w:r>
    </w:p>
    <w:p w:rsidR="0059701D" w:rsidRDefault="0059701D"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9-тақырып. </w:t>
      </w:r>
      <w:r w:rsidR="00287D97" w:rsidRPr="00287D97">
        <w:rPr>
          <w:rFonts w:ascii="Times New Roman" w:hAnsi="Times New Roman"/>
          <w:b/>
          <w:sz w:val="28"/>
          <w:szCs w:val="28"/>
          <w:lang w:val="kk-KZ"/>
        </w:rPr>
        <w:t>Кеден саласындағы халықаралық-құқықтық ынтымақтастық</w:t>
      </w:r>
    </w:p>
    <w:p w:rsidR="0059701D" w:rsidRDefault="0059701D" w:rsidP="00144FE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2010 жылдың 1 қаңтарынан бастап Белоруссия, Қазақстан және Ресей арасында құрылған Кедендік одақ өзінің іс жүзінде жұмысын атқару кезеңіне қадам басты. Жаңа Одақ Қазақстан Республикасы Президенті Нұрсұлтан Әбішұлы Назарбаевтың 1994 жылдың наурыз айында М.В.Ломоносов атындағы Мәскеу Мемлекеттік университеті қабырғасында айтқан тиісті институттық құрылымы бар Еуразиялық кеңістік құру туралы бастамасының жүзеге асуының нәтижесі деп айтуға толық негіз бар. Бұл бастама, Елбасының басқа да идеялары тәріздес, әлемдік тәжірибені зерттеу, тиісті жағдайды мұқият сараптау және экономикалық мақсаттар негізінде өмірге келді. Қазіргі таңда әлемнің Еуропа, Оңтүстік Америка, Оңтүстік және Орталық Африка аймақтарында бірнеше интеграциялық бірлестіктер бар екендігі баршаға мәлім. Саяси жағдайларға байланысты олардың әрқайсысы алуан түрлі қағидалар негізінде қалыптасқан, алайда әрдайым тиімді де </w:t>
      </w:r>
      <w:r>
        <w:rPr>
          <w:rFonts w:ascii="Times New Roman" w:hAnsi="Times New Roman" w:cs="Times New Roman"/>
          <w:sz w:val="28"/>
          <w:szCs w:val="28"/>
          <w:lang w:val="kk-KZ"/>
        </w:rPr>
        <w:lastRenderedPageBreak/>
        <w:t xml:space="preserve">пайдалы болды. Көне XІІІ ғасырдың өзінде Үлкен Ганзей сауда одағы құрылған болатын. Ал XІX ғасырда кедендік одақ арқылы канцлер Бис-марк Германия мемлекетін құрған. Еуропадағы кедендік одақтың қалыптасу үдерістері 1957 жылы Еуропалық одақ туралы келісімге қол қою сәтінен, яғни кезеңдік тұрғыда бәріне бірдей тиімді болуы тиіс кедендік төлемдер мен алымдарды алып тастаудан басталғандығы бәрімізге мәлім. Ал 1968 жылдан бастап ЕО-ға мүше мемлекеттер арасындағы шекаралық ай-мақтарда кедендік бақылаулар біртіндеп алынып тасталды. Бұл үдеріс 1993 жылдары аяқталып, бірыңғай төлем бірлігі ретінде бірыңғай валюта өмірге келді. Жалпы алғанда, Еуропа аталмыш одақты құруға 40 жылға жуық уақытын жұмсады. Ал бізде кедендік одақты құру аса қысылтаяң мерзім аралығында өтті. Белоруссия, Қазақстан және Ресейдің кедендік одақ қалыптастырудағы жолы 15 жылдық мерзімді құрайды. Оның ішінде құқықтық базаны қалыптастыруға, көптеген скептиктердің еуропалық тәжірибеге сілтеме жасай отырып, еуразиялық үдерістер бірнеше онжылдықтарды алады деген ойларына қарамастан 2 жыл ғана уақыт жұмсалып отыр. Негізінен бұл жетістікке ел басшыларының саяси жігері мен ел үкіметтерінің іскерлік қызметтерінің арқасында қол жеткізіліп отыр. ЕурАзЭҚ бірлестігі аясының өзінде еркін сауда режімін қалыптастыру бағыты бойынша маңызды қадамдар жасалған. Бұл қоғамдастыққа мүше мемлекеттер арасындағы өзара тауар айналымы мен өзара инвестиция көлемдерін ұлғайтуға мүмкіндіктер берді. Еуразиялық даму банкі, Дағдарысқа қарсы қор және Жоғары технологиялар орталығы сияқты қаржы интеграциясының нақты механизмдері құрылды. Интеграциялық мәселелерді шешуге өзіндік тұрғыдағы, тіпті экстремалдық тұрғыда, жеделдетуші серпін ретінде әлемдік қаржы-экономикалық дағдарысы да өз септігін тигізгендігін атап өткен жөн. Кедендік одақ жүзінде бірлестік құру фактісінің өзін дағдарысқа қарсы пәрменді шара деп тануға әбден болады. Алдағы екі жыл оның ауқымды түрде алға басу кезеңі болатындығы күмәнсіз. Бұлай деп тұжырымдауға толық негіз бар. Сарапшылар Кедендік одақтың тигізетін оңды әсерін Ресей үшін 400 миллиард долларға, ал Белоруссия мен Қазақстан үшін 16-18 мил-лиард доллар көлемінде бағалап отыр. Түптеп келгенде, бұл қадам арқылы, Н.Ә.Назарбаев өз еңбектерінің бірінде атап өткендей, халқы 180 миллион адамды қамтитын, яғни ТМД ха-қының 60 пайызын құрайтын ортақ рынок қалыптастыруға жол ашылып отыр. Екі елдің ортақ өндірістік әлеуеті бүгінгі күні 600 млрд. долларға бағаланып, мұнай қоры 90 млрд. баррель, ауылшаруашылық өнімі ауқымы 112 млрд. долларды құрауда. Кедендік одақ аумағында бүкіл посткеңестік кеңістіктің ішкі жалпы ұлттық өнімінің 85 пайызы өндіріледі. Үш елдің ортақ ішкі жалпы ұлттық өнімі 2 триллион доллардан асып, 2015 жылға қарай 15-18 пайыз шамасында өседі деп күтілуде [5]. Осының бәрі Кедендік одаққа әлемдік беделді интеграциялық ұйымдардың бірі болуына, әлемдік экономикалық жүйеде маңызды орын алуға мүмкіндік бермек. Алайда, ең бастысы, кез келген жоғары деңгейдегі экономиалық және саяси мақсаттағы мұндай бірлестіктер не үшін орын алуда десеңіз, ол – ортақ тарихы мен менталитеті және әлі де болса достық әрі </w:t>
      </w:r>
      <w:r>
        <w:rPr>
          <w:rFonts w:ascii="Times New Roman" w:hAnsi="Times New Roman" w:cs="Times New Roman"/>
          <w:sz w:val="28"/>
          <w:szCs w:val="28"/>
          <w:lang w:val="kk-KZ"/>
        </w:rPr>
        <w:lastRenderedPageBreak/>
        <w:t xml:space="preserve">туысқандық байланыстарын жоғалтпаған халықтарымыздың әл-ауқатын арттыру, тұрғындарға жайлы өмір сүру жағдайларын жасау. Интеграцияның бұл кезеңіне Алматыда 2009 жылы 19-20 желтоқсанда өткен Белоруссия, Қазақстан және Ресей президенттерінің бейресми кездесулеріндегі Бірлескен мәлімдемеде алға басылған қадам ретінде баға берілген болатын. Онда “Ең бастысы, біздің мақсат еткен нәрсеміз  біздің халықтарымыздың жоғары өмір сүру сапасы, елдеріміздің экономикалық-әлеуметтік тұрақты дамуы... Кедендік одақ өзара саудаға шығарылған өнімнің бәсекеге қабілеттілігінің артуына септігін тигізіп, инвестицияға жаңа мүмкіндіктер ашатын болады” делінген. Бұл пікірлер қаңтардағы Елбасы Жолдауымен үндесуде. “Қазақстан ТМД-дағы интеграциялық процесстердің белсенді қатысушысы болып табылады. 2010 жылдың 1 қаңтарынан бастап күшіне енген Ресей және Беларусьпен Кедендік одақтың құрылуы барлық қазақстандық интеграциялық бастамалардың ішіндегі ең қарқындысы. Үш ел интеграциясының келесі кезеңі 2012 жылдың 1 қаңтарынан бастап Бірыңғай экономикалық кеңістіктің құрылуы болмақ. Бұл қаржы мен жұмыс күші еркін орын алмасуын қамтамасыз ететін интеграцияның жоғары деңгейі”, делінген Жолдауда. Және бұндай пікір әділ болып табылады. Себебі оның бірі екіншісімен тікелей байланысты. Көптеген кедендік кедергілерді жою экономиканы дамытуға, жаңа өндірістер мен салалардың пайда болуына, сәйкесінше тауар мен қызмет түрлерінің артуына септігін тигізіп, өз кезегінде бұл дегеніңіз жұмыс орындарының едәуір өсуіне әкелмек. Бұл – жұмыспен қамту, жалақы, көптеген әлеуметтік бағдарламалардың жүзеге асуы, шекарадағы артық төлемдер мен алымдардың жойылуы есебінен өндірістік және тамақ өнімдері бағаларының тұрақтануы, тіпті төмендеуі болып табылады. Сондай-ақ бұл ортақ экономикалық және гуманитарлық кеңістікте адамдардың еркін қозғалысы болмақ. Кедендік одақ әлемдегі ең тартымды рынокқа айнала отырып, өңірлік рынокты кеңейтеді және үш елдің экспорты көлемін ұлғайтпақ. Мысалға Қазақстан ірі минералдар мен энергия көздері қорының иесі бола отырып, дайын өнім шығару мен оны экспорттау арқылы экономиканың шикізаттық сипатынан арылуға тырысуда. Бұдан бөлек, Қазақстан теңізге шығар жолы жоқ ең ірі мемлекет. Кедендік одаққа мүше болу бізге қолайлы транзиттік тарифтерді белгілеу арқылы бұл мәселелерді шешуге жол ашады. Тауар ағыны еш бұрмалаусыз жандана түсетін болады. Шекарадағы кедергілер жойылады – бұл дегеніңіз іскерлік үдерістердің жылдамдауы, прогрессивті инновациялық өсу деген сөз. Әрине, алдымен Кедендік одақ, содан кейін Бірыңғай экономикалық кеңістік құру – ауқымды әрі күрделі үдеріс. Ол үкіметтер арасындағы ықпалдастық пен үйлестіруді күшейтуді, әсіресе мүше мемлекеттердің кедендік, салық, көлік және басқа да құрылымдарының ықпалдастығын қажет етеді. Кедендік одақты және жалпы экономикалық кеңістікті қалыптастыру – бұл үкіметтердің, әсіресе кедендік, салықтық, көліктік және оған қатысушылардың басқа да мекемелерінің өзара әрекеттесуі мен үйлесімділігін нығайтуын талап ететін, қиын, көп жоспарлы үдеріс болып табылады. Сол себепті де Кедендік одақтың комиссиясы құрылды және оның </w:t>
      </w:r>
      <w:r>
        <w:rPr>
          <w:rFonts w:ascii="Times New Roman" w:hAnsi="Times New Roman" w:cs="Times New Roman"/>
          <w:sz w:val="28"/>
          <w:szCs w:val="28"/>
          <w:lang w:val="kk-KZ"/>
        </w:rPr>
        <w:lastRenderedPageBreak/>
        <w:t xml:space="preserve">шешімі барлық қатысушы-ларға міндетті болып табылады. Басқа сөзбен айтқанда, жаңадан құрылған халықаралық ұйымға үш елдің әрқайсысының мемлекеттік органдарының жекелеген өкілетіліктері бағытталды. Аталған қадамның еліміздің Негізгі заңына сәйкестілігін анықтау үшін, Премьер-Министр Қазақстан Республикасының Конституциялық кеңесінен алдын ала түсінік беруді сұраған. 2009 жылдың қарашасында Конституциялық кеңес Конституцияның егемендік, унитарлық, басқару түрі мен мемлекеттің территориялық тұтастығы, және азамат пен адамдардың құқығы мен бостандықтары туралы ережелері бұрмаланбаған жағдай¬арда, Қазақстан үшін КОК шешімінің міндеттілік сипатқа ие екендігі туралы оң қорытындыларын берді. Жоғарыда атағандай, Беларусь, Қазақстан және Ресей арасында қабылданған халықаралық келісім шарттың қағидаларына сәйкес кедендік одақ үш кедендік территорияларды – біртұтас кедендік аумаққа біріктіруді қарастырады. Бұл үдеріс іс жүзінде 2010 жылдың бірінші шілдесінен бастап қолданысқа кіреді. Осы аумақта өндірілген және біртұтас аумақта еркін айналымда болатын үшінші елдерде өндірілген тауарлардың сауда-саттық 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(ЕТТ)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w:t>
      </w:r>
      <w:r>
        <w:rPr>
          <w:rFonts w:ascii="Times New Roman" w:hAnsi="Times New Roman" w:cs="Times New Roman"/>
          <w:sz w:val="28"/>
          <w:szCs w:val="28"/>
          <w:lang w:val="kk-KZ"/>
        </w:rPr>
        <w:lastRenderedPageBreak/>
        <w:t>түрлері сақталады. Бірақ олар да шекаралық бақылауды қоспағанда кейін Кедендік одақтың сыртқы шекараларына шығарылады. Интеграцияның ең өзекті мәселелерінің бірі ЕурАзЭҚ-қа мүше мемлекеттердің Бүкіл әлемдік сауда ұйымына кіруі болып отыр. Қол жеткізілген келісімдерге сәйкес, БСҰ-ға кіру Кедендік одақтың басқа мүшелерімен ортақ ұстанымдарды келісе отырып бірлесе жүзеге аспақ. Бұл мақсатта үш мемлекет өкілдерінен құралған бірыңғай келіссөз жүргізуші топ құрылды. Жалпы, атап өтетін жәйт, Кедендік одақтың қалыптасу процесі мен Қазақстанның БСҰ-ға кіруі – бұл мемлекеттің сыртқы сауда режіміне ғана емес, сондай-ақ, жалпы экономикаға әсер ететін қосарлас процесс. Яғни, бұл бағыттағы жұмыстар жалғасуда. Қазіргі таңда Қоғамдастықта халықаралық қызмет саласында, бірыңғай көлік кеңістігін қалыптастыруда, ортақ энергетикалық рынокта және келісілген әлеуметтік саясат саласында стратегиялық бағыттар айқындалған. Бүгінде әлемде күрделі экономикалық жағдай қалыптасып отыр. Бір жағынан мемлекеттер тарапынан дағдарысқа қарсы қабылданған шаралар жаһандық қаржы апатына жол бермей, өз экономикаларына тигізер зардаптарын мүмкіндігінше жеңілдетуге жол ашты. Дегенмен, дағдарыстың айтарлықтай кері әсерін ескере отырып, экономикада түбегейлі тұрақтылық әлі күнге орнамағанын мойындауымыз қажет. Алдымызда экономикалық, қаржы, өндірістік және басқару жүйелерін ұйымдастыруда мемлекеттердің қағидаттық жаңа деңгейге өтуіне және туындаған жаңа мәселелерді шешуге бағытталған үлкен әрі қиын жұмыстар тұр. Бұл, яғни еліміздің экономикасын дағдарыстан кейінгі дамуға дайындау Президент Жолдауының арқауы болып табылады. “...Қазірден бастап біздің кәсіпкерлерге пайда болған жаңа мүмкіндіктерді дұрыс бағалап, жаңа нарыққа шығудың тиімді стратегияларын әзірлеумен барынша айналысып, бәсекеге қабілеттілігін арттыру қажет” – екендігін Елбасы Жолдауында атап өтті. Қорытындылай келе Қазақстан Республикасының Президенті Нұрсұлтан Назарбаевтың “...еуразиялық интеграцияның ұзақ мерзімді келешегінде балама жоқ” деген сөздерін еске сала кету қажет. Бұл өте орынды сөз. Кедендік одақ Бірыңғай экономикалық кеңістік құрудың негізі болып табылады. Және ол әбден мүмкін. Оны келесі фактілер дәлелдейді. Біріншіден, үш мемлекет кең ресурстық базаларға ие, сонымен қатар, білікті жұмыс күші жеткілікті. Екіншіден, ауқымды рынок бар. Беларусь, Қазақстан және Ресей өзіне жеткілікті жоғары деңгейдегі экономикаларына ие. Ең бастысы – болашақта Кедендік одаққа мүше мемлекеттер ортақ ақша бірлігі негізінде валюта одағын құруы мүмкін. Бұл ұйымның құжаттарында оның жаңа мүшелер есебінен кеңеюі әуел бастан қарастырылғанын айта кеткен жөн. Бүгінгі күні Кедендік одақтың құрылу процесі кері шегінбейтіндей күйге жетті деп нақты айтуға болады.</w:t>
      </w: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sz w:val="24"/>
          <w:szCs w:val="24"/>
          <w:lang w:val="kk-KZ"/>
        </w:rPr>
      </w:pPr>
    </w:p>
    <w:p w:rsidR="0059701D" w:rsidRDefault="0059701D"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00BDF" w:rsidRDefault="00500BDF" w:rsidP="00144FE1">
      <w:pPr>
        <w:pStyle w:val="aa"/>
        <w:spacing w:after="0" w:line="240" w:lineRule="auto"/>
        <w:jc w:val="both"/>
        <w:rPr>
          <w:rFonts w:ascii="Times New Roman" w:hAnsi="Times New Roman" w:cs="Times New Roman"/>
          <w:b/>
          <w:sz w:val="28"/>
          <w:szCs w:val="28"/>
          <w:lang w:val="kk-KZ"/>
        </w:rPr>
      </w:pPr>
    </w:p>
    <w:p w:rsidR="0059701D" w:rsidRDefault="0059701D" w:rsidP="00144FE1">
      <w:pPr>
        <w:pStyle w:val="aa"/>
        <w:spacing w:after="0" w:line="240" w:lineRule="auto"/>
        <w:ind w:left="435"/>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Ind w:w="435" w:type="dxa"/>
        <w:tblLook w:val="04A0"/>
      </w:tblPr>
      <w:tblGrid>
        <w:gridCol w:w="807"/>
        <w:gridCol w:w="2977"/>
        <w:gridCol w:w="5352"/>
      </w:tblGrid>
      <w:tr w:rsidR="0059701D" w:rsidTr="0059701D">
        <w:tc>
          <w:tcPr>
            <w:tcW w:w="80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2977"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Сабақ тақырыптары</w:t>
            </w:r>
          </w:p>
        </w:tc>
        <w:tc>
          <w:tcPr>
            <w:tcW w:w="5352" w:type="dxa"/>
            <w:tcBorders>
              <w:top w:val="single" w:sz="4" w:space="0" w:color="auto"/>
              <w:left w:val="single" w:sz="4" w:space="0" w:color="auto"/>
              <w:bottom w:val="single" w:sz="4" w:space="0" w:color="auto"/>
              <w:right w:val="single" w:sz="4" w:space="0" w:color="auto"/>
            </w:tcBorders>
            <w:hideMark/>
          </w:tcPr>
          <w:p w:rsidR="0059701D" w:rsidRDefault="0059701D"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Қарастырылатын сұрақтар</w:t>
            </w:r>
          </w:p>
        </w:tc>
      </w:tr>
      <w:tr w:rsidR="00500BDF" w:rsidRPr="001E4FC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977" w:type="dxa"/>
            <w:tcBorders>
              <w:top w:val="single" w:sz="4" w:space="0" w:color="auto"/>
              <w:left w:val="single" w:sz="4" w:space="0" w:color="auto"/>
              <w:bottom w:val="single" w:sz="4" w:space="0" w:color="auto"/>
              <w:right w:val="single" w:sz="4" w:space="0" w:color="auto"/>
            </w:tcBorders>
            <w:hideMark/>
          </w:tcPr>
          <w:p w:rsidR="00500BDF" w:rsidRPr="005D3CF8"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00BDF" w:rsidRPr="005D3CF8" w:rsidRDefault="00500BDF" w:rsidP="00144FE1">
            <w:pPr>
              <w:pStyle w:val="aa"/>
              <w:spacing w:after="0" w:line="240" w:lineRule="auto"/>
              <w:jc w:val="both"/>
              <w:rPr>
                <w:rFonts w:ascii="Times New Roman" w:hAnsi="Times New Roman"/>
                <w:sz w:val="24"/>
                <w:szCs w:val="24"/>
                <w:lang w:val="kk-KZ"/>
              </w:rPr>
            </w:pPr>
          </w:p>
        </w:tc>
        <w:tc>
          <w:tcPr>
            <w:tcW w:w="5352" w:type="dxa"/>
            <w:tcBorders>
              <w:top w:val="single" w:sz="4" w:space="0" w:color="auto"/>
              <w:left w:val="single" w:sz="4" w:space="0" w:color="auto"/>
              <w:bottom w:val="single" w:sz="4" w:space="0" w:color="auto"/>
              <w:right w:val="single" w:sz="4" w:space="0" w:color="auto"/>
            </w:tcBorders>
          </w:tcPr>
          <w:p w:rsidR="00500BDF" w:rsidRPr="005D3CF8"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құқығының негізгі түсініктері, пәні, міндеттері және жүйесі.</w:t>
            </w:r>
            <w:r>
              <w:rPr>
                <w:rFonts w:ascii="Times New Roman" w:hAnsi="Times New Roman"/>
                <w:sz w:val="24"/>
                <w:szCs w:val="24"/>
                <w:lang w:val="kk-KZ"/>
              </w:rPr>
              <w:t xml:space="preserve"> Кеден құқығының басқа құқық салаларымен арақатынасы. Кеден одағының және ҚР кеден заңнамасы.</w:t>
            </w:r>
          </w:p>
          <w:p w:rsidR="00500BDF" w:rsidRPr="005D3CF8" w:rsidRDefault="00500BDF" w:rsidP="00144FE1">
            <w:pPr>
              <w:pStyle w:val="aa"/>
              <w:spacing w:after="0" w:line="240" w:lineRule="auto"/>
              <w:jc w:val="both"/>
              <w:rPr>
                <w:rFonts w:ascii="Times New Roman" w:hAnsi="Times New Roman"/>
                <w:sz w:val="24"/>
                <w:szCs w:val="24"/>
                <w:lang w:val="kk-KZ"/>
              </w:rPr>
            </w:pPr>
          </w:p>
        </w:tc>
      </w:tr>
      <w:tr w:rsidR="00500BDF" w:rsidRPr="001E4FC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 құқығы құқық жүйесінде</w:t>
            </w:r>
            <w:r>
              <w:rPr>
                <w:rFonts w:ascii="Times New Roman" w:hAnsi="Times New Roman"/>
                <w:sz w:val="24"/>
                <w:szCs w:val="24"/>
                <w:lang w:val="kk-KZ"/>
              </w:rPr>
              <w:t>. Кеден құқығының кешенді құқық саласы ретіндегі белгілері..</w:t>
            </w:r>
          </w:p>
        </w:tc>
      </w:tr>
      <w:tr w:rsidR="00500BD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3-4</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құқықтық қатынастар</w:t>
            </w:r>
            <w:r>
              <w:rPr>
                <w:rFonts w:ascii="Times New Roman" w:hAnsi="Times New Roman"/>
                <w:sz w:val="24"/>
                <w:szCs w:val="24"/>
                <w:lang w:val="kk-KZ"/>
              </w:rPr>
              <w:t>. Кедендік құқықтық қатынастардың мазмұны. Кеден құқығының субъектілері және объектілері.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5-6</w:t>
            </w:r>
          </w:p>
        </w:tc>
        <w:tc>
          <w:tcPr>
            <w:tcW w:w="2977" w:type="dxa"/>
            <w:tcBorders>
              <w:top w:val="single" w:sz="4" w:space="0" w:color="auto"/>
              <w:left w:val="single" w:sz="4" w:space="0" w:color="auto"/>
              <w:bottom w:val="single" w:sz="4" w:space="0" w:color="auto"/>
              <w:right w:val="single" w:sz="4" w:space="0" w:color="auto"/>
            </w:tcBorders>
            <w:hideMark/>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c>
          <w:tcPr>
            <w:tcW w:w="5352" w:type="dxa"/>
            <w:tcBorders>
              <w:top w:val="single" w:sz="4" w:space="0" w:color="auto"/>
              <w:left w:val="single" w:sz="4" w:space="0" w:color="auto"/>
              <w:bottom w:val="single" w:sz="4" w:space="0" w:color="auto"/>
              <w:right w:val="single" w:sz="4" w:space="0" w:color="auto"/>
            </w:tcBorders>
          </w:tcPr>
          <w:p w:rsidR="00500BDF" w:rsidRPr="00EF27DD"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Тауарлардың кедендік режимі</w:t>
            </w:r>
            <w:r>
              <w:rPr>
                <w:rFonts w:ascii="Times New Roman" w:hAnsi="Times New Roman"/>
                <w:sz w:val="24"/>
                <w:szCs w:val="24"/>
                <w:lang w:val="kk-KZ"/>
              </w:rPr>
              <w:t>. Тауарларды кедендік режимдерге орналастырудың тәртібі. Кедендік режимдердің түрлері.</w:t>
            </w:r>
          </w:p>
        </w:tc>
      </w:tr>
      <w:tr w:rsidR="00500BDF" w:rsidRPr="001E4FC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7-8</w:t>
            </w:r>
          </w:p>
        </w:tc>
        <w:tc>
          <w:tcPr>
            <w:tcW w:w="2977" w:type="dxa"/>
            <w:tcBorders>
              <w:top w:val="single" w:sz="4" w:space="0" w:color="auto"/>
              <w:left w:val="single" w:sz="4" w:space="0" w:color="auto"/>
              <w:bottom w:val="single" w:sz="4" w:space="0" w:color="auto"/>
              <w:right w:val="single" w:sz="4" w:space="0" w:color="auto"/>
            </w:tcBorders>
            <w:hideMark/>
          </w:tcPr>
          <w:p w:rsidR="00500BDF" w:rsidRPr="00865480"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c>
          <w:tcPr>
            <w:tcW w:w="5352" w:type="dxa"/>
            <w:tcBorders>
              <w:top w:val="single" w:sz="4" w:space="0" w:color="auto"/>
              <w:left w:val="single" w:sz="4" w:space="0" w:color="auto"/>
              <w:bottom w:val="single" w:sz="4" w:space="0" w:color="auto"/>
              <w:right w:val="single" w:sz="4" w:space="0" w:color="auto"/>
            </w:tcBorders>
          </w:tcPr>
          <w:p w:rsidR="00500BDF" w:rsidRPr="00865480"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төлемдер және салықтар</w:t>
            </w:r>
            <w:r>
              <w:rPr>
                <w:rFonts w:ascii="Times New Roman" w:hAnsi="Times New Roman"/>
                <w:sz w:val="24"/>
                <w:szCs w:val="24"/>
                <w:lang w:val="kk-KZ"/>
              </w:rPr>
              <w:t>.Кедендік төлемдерді есептеу және төлеу тәртібі.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9-10</w:t>
            </w:r>
          </w:p>
        </w:tc>
        <w:tc>
          <w:tcPr>
            <w:tcW w:w="2977" w:type="dxa"/>
            <w:tcBorders>
              <w:top w:val="single" w:sz="4" w:space="0" w:color="auto"/>
              <w:left w:val="single" w:sz="4" w:space="0" w:color="auto"/>
              <w:bottom w:val="single" w:sz="4" w:space="0" w:color="auto"/>
              <w:right w:val="single" w:sz="4" w:space="0" w:color="auto"/>
            </w:tcBorders>
            <w:hideMark/>
          </w:tcPr>
          <w:p w:rsidR="00500BDF" w:rsidRPr="00865480"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 xml:space="preserve">Кеден шекарасы арқылы </w:t>
            </w:r>
            <w:r w:rsidRPr="00DC2737">
              <w:rPr>
                <w:rFonts w:ascii="Times New Roman" w:hAnsi="Times New Roman"/>
                <w:sz w:val="24"/>
                <w:szCs w:val="24"/>
                <w:lang w:val="kk-KZ"/>
              </w:rPr>
              <w:lastRenderedPageBreak/>
              <w:t>тауарлар және көлік 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c>
          <w:tcPr>
            <w:tcW w:w="5352" w:type="dxa"/>
            <w:tcBorders>
              <w:top w:val="single" w:sz="4" w:space="0" w:color="auto"/>
              <w:left w:val="single" w:sz="4" w:space="0" w:color="auto"/>
              <w:bottom w:val="single" w:sz="4" w:space="0" w:color="auto"/>
              <w:right w:val="single" w:sz="4" w:space="0" w:color="auto"/>
            </w:tcBorders>
          </w:tcPr>
          <w:p w:rsidR="00500BDF" w:rsidRPr="00865480"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lastRenderedPageBreak/>
              <w:t xml:space="preserve">Кеден шекарасы арқылы тауарлар және көлік </w:t>
            </w:r>
            <w:r w:rsidRPr="00DC2737">
              <w:rPr>
                <w:rFonts w:ascii="Times New Roman" w:hAnsi="Times New Roman"/>
                <w:sz w:val="24"/>
                <w:szCs w:val="24"/>
                <w:lang w:val="kk-KZ"/>
              </w:rPr>
              <w:lastRenderedPageBreak/>
              <w:t>құралдарын өткізу тәртібі</w:t>
            </w:r>
            <w:r>
              <w:rPr>
                <w:rFonts w:ascii="Times New Roman" w:hAnsi="Times New Roman"/>
                <w:sz w:val="24"/>
                <w:szCs w:val="24"/>
                <w:lang w:val="kk-KZ"/>
              </w:rPr>
              <w:t>. Жеке тұлғалардың кеден шекарасы арқылы тауарлар алып өтуінің ерекшеліктері.</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11-12</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A758ED">
              <w:rPr>
                <w:rFonts w:ascii="Times New Roman" w:hAnsi="Times New Roman"/>
                <w:sz w:val="24"/>
                <w:szCs w:val="24"/>
                <w:lang w:val="kk-KZ"/>
              </w:rPr>
              <w:t>Кедендік және валюталық бақылау</w:t>
            </w:r>
            <w:r>
              <w:rPr>
                <w:rFonts w:ascii="Times New Roman" w:hAnsi="Times New Roman"/>
                <w:sz w:val="24"/>
                <w:szCs w:val="24"/>
                <w:lang w:val="kk-KZ"/>
              </w:rPr>
              <w:t>. Кедендік бкқылаудың нысандары. Валюталық бақылаудың түрлері.</w:t>
            </w:r>
          </w:p>
        </w:tc>
      </w:tr>
      <w:tr w:rsidR="00500BDF"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13</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заңдарын бұзғандық үшін жауапкершілік</w:t>
            </w:r>
            <w:r>
              <w:rPr>
                <w:rFonts w:ascii="Times New Roman" w:hAnsi="Times New Roman"/>
                <w:sz w:val="24"/>
                <w:szCs w:val="24"/>
                <w:lang w:val="kk-KZ"/>
              </w:rPr>
              <w:t>. Кеден заңдарын бұзғандық үшін әкімшілік жауапкершілік. Кеден заңдарын бұзғандық үшін қылмыстық жауапкершілік.</w:t>
            </w:r>
          </w:p>
        </w:tc>
      </w:tr>
      <w:tr w:rsidR="00500BDF" w:rsidRPr="00DC2737" w:rsidTr="0059701D">
        <w:tc>
          <w:tcPr>
            <w:tcW w:w="807" w:type="dxa"/>
            <w:tcBorders>
              <w:top w:val="single" w:sz="4" w:space="0" w:color="auto"/>
              <w:left w:val="single" w:sz="4" w:space="0" w:color="auto"/>
              <w:bottom w:val="single" w:sz="4" w:space="0" w:color="auto"/>
              <w:right w:val="single" w:sz="4" w:space="0" w:color="auto"/>
            </w:tcBorders>
            <w:hideMark/>
          </w:tcPr>
          <w:p w:rsidR="00500BDF" w:rsidRDefault="00500BDF" w:rsidP="00144FE1">
            <w:pPr>
              <w:pStyle w:val="aa"/>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14-15</w:t>
            </w:r>
          </w:p>
        </w:tc>
        <w:tc>
          <w:tcPr>
            <w:tcW w:w="2977" w:type="dxa"/>
            <w:tcBorders>
              <w:top w:val="single" w:sz="4" w:space="0" w:color="auto"/>
              <w:left w:val="single" w:sz="4" w:space="0" w:color="auto"/>
              <w:bottom w:val="single" w:sz="4" w:space="0" w:color="auto"/>
              <w:right w:val="single" w:sz="4" w:space="0" w:color="auto"/>
            </w:tcBorders>
            <w:hideMark/>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c>
          <w:tcPr>
            <w:tcW w:w="5352" w:type="dxa"/>
            <w:tcBorders>
              <w:top w:val="single" w:sz="4" w:space="0" w:color="auto"/>
              <w:left w:val="single" w:sz="4" w:space="0" w:color="auto"/>
              <w:bottom w:val="single" w:sz="4" w:space="0" w:color="auto"/>
              <w:right w:val="single" w:sz="4" w:space="0" w:color="auto"/>
            </w:tcBorders>
          </w:tcPr>
          <w:p w:rsidR="00500BDF" w:rsidRPr="007E54EA" w:rsidRDefault="00500BDF" w:rsidP="00144FE1">
            <w:pPr>
              <w:pStyle w:val="aa"/>
              <w:spacing w:after="0" w:line="240" w:lineRule="auto"/>
              <w:jc w:val="both"/>
              <w:rPr>
                <w:rFonts w:ascii="Times New Roman" w:hAnsi="Times New Roman"/>
                <w:sz w:val="24"/>
                <w:szCs w:val="24"/>
                <w:lang w:val="kk-KZ"/>
              </w:rPr>
            </w:pPr>
            <w:r w:rsidRPr="00DC2737">
              <w:rPr>
                <w:rFonts w:ascii="Times New Roman" w:hAnsi="Times New Roman"/>
                <w:sz w:val="24"/>
                <w:szCs w:val="24"/>
                <w:lang w:val="kk-KZ"/>
              </w:rPr>
              <w:t>Кеден саласындағы халықаралық-құқықтық ынтымақтастық</w:t>
            </w:r>
            <w:r>
              <w:rPr>
                <w:rFonts w:ascii="Times New Roman" w:hAnsi="Times New Roman"/>
                <w:sz w:val="24"/>
                <w:szCs w:val="24"/>
                <w:lang w:val="kk-KZ"/>
              </w:rPr>
              <w:t>. Кеден саласындағы халықаралық ұйымдар.</w:t>
            </w:r>
          </w:p>
        </w:tc>
      </w:tr>
    </w:tbl>
    <w:p w:rsidR="0059701D" w:rsidRDefault="0059701D" w:rsidP="00144FE1">
      <w:pPr>
        <w:pStyle w:val="aa"/>
        <w:spacing w:after="0" w:line="240" w:lineRule="auto"/>
        <w:ind w:left="435"/>
        <w:jc w:val="both"/>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00BDF" w:rsidRDefault="00500BDF" w:rsidP="00144FE1">
      <w:pPr>
        <w:pStyle w:val="aa"/>
        <w:spacing w:after="0" w:line="240" w:lineRule="auto"/>
        <w:ind w:left="435"/>
        <w:jc w:val="center"/>
        <w:rPr>
          <w:rFonts w:ascii="Times New Roman" w:hAnsi="Times New Roman" w:cs="Times New Roman"/>
          <w:b/>
          <w:sz w:val="28"/>
          <w:szCs w:val="28"/>
          <w:lang w:val="kk-KZ"/>
        </w:rPr>
      </w:pPr>
    </w:p>
    <w:p w:rsidR="0059701D" w:rsidRDefault="0059701D" w:rsidP="00144FE1">
      <w:pPr>
        <w:pStyle w:val="aa"/>
        <w:spacing w:after="0" w:line="240" w:lineRule="auto"/>
        <w:ind w:left="435"/>
        <w:jc w:val="center"/>
        <w:rPr>
          <w:rFonts w:ascii="Times New Roman" w:hAnsi="Times New Roman" w:cs="Times New Roman"/>
          <w:b/>
          <w:sz w:val="28"/>
          <w:szCs w:val="28"/>
          <w:lang w:val="kk-KZ"/>
        </w:rPr>
      </w:pPr>
      <w:r>
        <w:rPr>
          <w:rFonts w:ascii="Times New Roman" w:hAnsi="Times New Roman" w:cs="Times New Roman"/>
          <w:b/>
          <w:sz w:val="28"/>
          <w:szCs w:val="28"/>
          <w:lang w:val="kk-KZ"/>
        </w:rPr>
        <w:t>Пәнді оқыту бойынша әдістемелік ұсыныстар</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Республикасының кеден құқығы таңдау бойынша элективті пән болып табылады. Пәнді оқытуды Заң факултеті Инвестициялық және </w:t>
      </w:r>
      <w:r>
        <w:rPr>
          <w:rFonts w:ascii="Times New Roman" w:hAnsi="Times New Roman"/>
          <w:sz w:val="28"/>
          <w:szCs w:val="28"/>
          <w:lang w:val="kk-KZ"/>
        </w:rPr>
        <w:lastRenderedPageBreak/>
        <w:t xml:space="preserve">қаржылық құқық кафедрасымен жүргізіледі. Дәріс оқушы және семинар жүргізуші оқытушылар: аға оқытушы Қожабек Қ.М. </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Cs/>
          <w:sz w:val="28"/>
          <w:szCs w:val="28"/>
          <w:lang w:val="kk-KZ"/>
        </w:rPr>
        <w:t>Пәнді оқытудың мақсаты және міндеттері</w:t>
      </w:r>
      <w:r>
        <w:rPr>
          <w:rFonts w:ascii="Times New Roman" w:hAnsi="Times New Roman"/>
          <w:sz w:val="28"/>
          <w:szCs w:val="28"/>
          <w:lang w:val="kk-KZ"/>
        </w:rPr>
        <w:t xml:space="preserve">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59701D" w:rsidRDefault="0059701D" w:rsidP="00144FE1">
      <w:pPr>
        <w:pStyle w:val="aa"/>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Жоғарыда айтылғандарға байланысты, заң және экономика факультеттері студенттерінің, кеден, қаржы, құқық қорғау органдары мен басқа да органдар қызметкерлерінің, сондай-ақ сыртқы экономикалық қызметтерге қатысушы басқа да субъектілердің кеден заңдарын оқып-білуі бүгінгі күнде өзекті мәселелердің бірі.</w:t>
      </w:r>
    </w:p>
    <w:p w:rsidR="0059701D" w:rsidRDefault="0059701D" w:rsidP="00144FE1">
      <w:pPr>
        <w:pStyle w:val="aa"/>
        <w:pBdr>
          <w:bottom w:val="dotted" w:sz="24" w:space="3" w:color="auto"/>
        </w:pBd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«Кеден пәнін оқытудың мақсаты кеден заңдарының толықтай ішкі құрылымдарына сәйкес кеден құқығының негізгі институттарын оқып-игеру: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w:t>
      </w:r>
    </w:p>
    <w:p w:rsidR="0059701D" w:rsidRDefault="0059701D" w:rsidP="00144FE1">
      <w:pPr>
        <w:pStyle w:val="aa"/>
        <w:pBdr>
          <w:bottom w:val="dotted" w:sz="24" w:space="3" w:color="auto"/>
        </w:pBdr>
        <w:spacing w:after="0" w:line="240" w:lineRule="auto"/>
        <w:jc w:val="both"/>
        <w:rPr>
          <w:rFonts w:ascii="Times New Roman" w:hAnsi="Times New Roman"/>
          <w:sz w:val="28"/>
          <w:szCs w:val="28"/>
          <w:lang w:val="kk-KZ"/>
        </w:rPr>
      </w:pPr>
      <w:r>
        <w:rPr>
          <w:rFonts w:ascii="Times New Roman" w:hAnsi="Times New Roman"/>
          <w:sz w:val="28"/>
          <w:szCs w:val="28"/>
          <w:lang w:val="kk-KZ"/>
        </w:rPr>
        <w:tab/>
        <w:t>Пәннің құрылымы: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 </w:t>
      </w:r>
      <w:r>
        <w:rPr>
          <w:rFonts w:ascii="Times New Roman" w:hAnsi="Times New Roman" w:cs="Times New Roman"/>
          <w:sz w:val="28"/>
          <w:szCs w:val="28"/>
          <w:lang w:val="kk-KZ"/>
        </w:rPr>
        <w:t>«Сыртқы экономикалық қызметті құқықтық және тарифтік реттеу» курсы оқу бағдарламасы;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дәріс материалдары;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-хрестоматиялық материал;</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-бейнелі материалдар;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-тақырыптар бойынша сұрақтар мен тапсырмалар;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Әдебиеттер тізімі;</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-рефераттар тақырыбы;</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глоссарий;</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пәнді оқыту бойыша оқу-әдістемелік ұсыныстар;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Өзіндік жұмысқа материалдар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Power Point бағдарламасы негізінде төменде келтірілген материалдар негізінде презентация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төменде келтірілген жарияланымдар бойынша қысқаша конспект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3.курс бойынша 50-ден кем емес терминге глоссарий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4.жоғарыда аталған тақырыптарға реферат дайындау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 «Тарифтік реттеу» тақырыбына видео не фото презентация жасау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00BDF" w:rsidRDefault="00500BDF"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жетістіктерін бақылау және бағалау</w:t>
      </w:r>
    </w:p>
    <w:p w:rsidR="0059701D" w:rsidRDefault="0059701D" w:rsidP="00144FE1">
      <w:pPr>
        <w:pStyle w:val="aa"/>
        <w:pBdr>
          <w:bottom w:val="dotted" w:sz="24" w:space="3" w:color="auto"/>
        </w:pBd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(емтихан сұрақтарының тізімі)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ҚР кеден құқығына жалпы сипаттама</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құқығының пәні мен тәсілдері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өрісі, жалпы ережесі</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саясаты ішкі және оның түснігі және құрлмы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ісі және оның түснігі және құрылымы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құқықтық институттары</w:t>
      </w:r>
    </w:p>
    <w:p w:rsidR="0059701D" w:rsidRDefault="0059701D" w:rsidP="00144FE1">
      <w:pPr>
        <w:pStyle w:val="aa"/>
        <w:numPr>
          <w:ilvl w:val="0"/>
          <w:numId w:val="26"/>
        </w:numPr>
        <w:spacing w:after="0" w:line="240" w:lineRule="auto"/>
        <w:ind w:left="0" w:firstLine="0"/>
        <w:jc w:val="both"/>
        <w:rPr>
          <w:rFonts w:ascii="Times New Roman" w:hAnsi="Times New Roman"/>
          <w:szCs w:val="24"/>
          <w:lang w:val="kk-KZ"/>
        </w:rPr>
      </w:pPr>
      <w:r>
        <w:rPr>
          <w:rFonts w:ascii="Times New Roman" w:hAnsi="Times New Roman"/>
          <w:szCs w:val="24"/>
          <w:lang w:val="kk-KZ"/>
        </w:rPr>
        <w:t>Кеден құқығының заңи бастаулары</w:t>
      </w:r>
    </w:p>
    <w:p w:rsidR="0059701D" w:rsidRDefault="0059701D" w:rsidP="00144FE1">
      <w:pPr>
        <w:pStyle w:val="aa"/>
        <w:numPr>
          <w:ilvl w:val="0"/>
          <w:numId w:val="26"/>
        </w:numPr>
        <w:spacing w:after="0" w:line="240" w:lineRule="auto"/>
        <w:ind w:left="0" w:firstLine="0"/>
        <w:jc w:val="both"/>
        <w:rPr>
          <w:rFonts w:ascii="Times New Roman" w:hAnsi="Times New Roman"/>
          <w:szCs w:val="24"/>
        </w:rPr>
      </w:pPr>
      <w:r>
        <w:rPr>
          <w:rFonts w:ascii="Times New Roman" w:hAnsi="Times New Roman"/>
          <w:szCs w:val="24"/>
        </w:rPr>
        <w:t>Қ</w:t>
      </w:r>
      <w:proofErr w:type="gramStart"/>
      <w:r>
        <w:rPr>
          <w:rFonts w:ascii="Times New Roman" w:hAnsi="Times New Roman"/>
          <w:szCs w:val="24"/>
        </w:rPr>
        <w:t>Р</w:t>
      </w:r>
      <w:proofErr w:type="gramEnd"/>
      <w:r>
        <w:rPr>
          <w:rFonts w:ascii="Times New Roman" w:hAnsi="Times New Roman"/>
          <w:szCs w:val="24"/>
        </w:rPr>
        <w:t xml:space="preserve"> </w:t>
      </w: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кодексіне</w:t>
      </w:r>
      <w:proofErr w:type="spellEnd"/>
      <w:r>
        <w:rPr>
          <w:rFonts w:ascii="Times New Roman" w:hAnsi="Times New Roman"/>
          <w:szCs w:val="24"/>
        </w:rPr>
        <w:t xml:space="preserve"> </w:t>
      </w:r>
      <w:proofErr w:type="spellStart"/>
      <w:r>
        <w:rPr>
          <w:rFonts w:ascii="Times New Roman" w:hAnsi="Times New Roman"/>
          <w:szCs w:val="24"/>
        </w:rPr>
        <w:t>жалпы</w:t>
      </w:r>
      <w:proofErr w:type="spellEnd"/>
      <w:r>
        <w:rPr>
          <w:rFonts w:ascii="Times New Roman" w:hAnsi="Times New Roman"/>
          <w:szCs w:val="24"/>
        </w:rPr>
        <w:t xml:space="preserve"> </w:t>
      </w:r>
      <w:proofErr w:type="spellStart"/>
      <w:r>
        <w:rPr>
          <w:rFonts w:ascii="Times New Roman" w:hAnsi="Times New Roman"/>
          <w:szCs w:val="24"/>
        </w:rPr>
        <w:t>сипаттама</w:t>
      </w:r>
      <w:proofErr w:type="spellEnd"/>
    </w:p>
    <w:p w:rsidR="0059701D" w:rsidRDefault="0059701D" w:rsidP="00144FE1">
      <w:pPr>
        <w:pStyle w:val="aa"/>
        <w:numPr>
          <w:ilvl w:val="0"/>
          <w:numId w:val="26"/>
        </w:numPr>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аумағы және </w:t>
      </w: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шекарасы</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Халықаралық </w:t>
      </w:r>
      <w:proofErr w:type="spellStart"/>
      <w:r>
        <w:rPr>
          <w:rFonts w:ascii="Times New Roman" w:hAnsi="Times New Roman"/>
          <w:szCs w:val="24"/>
        </w:rPr>
        <w:t>кеден</w:t>
      </w:r>
      <w:proofErr w:type="spellEnd"/>
      <w:r>
        <w:rPr>
          <w:rFonts w:ascii="Times New Roman" w:hAnsi="Times New Roman"/>
          <w:szCs w:val="24"/>
        </w:rPr>
        <w:t xml:space="preserve"> құқығының </w:t>
      </w:r>
      <w:proofErr w:type="spellStart"/>
      <w:r>
        <w:rPr>
          <w:rFonts w:ascii="Times New Roman" w:hAnsi="Times New Roman"/>
          <w:szCs w:val="24"/>
        </w:rPr>
        <w:t>негізі</w:t>
      </w:r>
      <w:proofErr w:type="spellEnd"/>
      <w:r>
        <w:rPr>
          <w:rFonts w:ascii="Times New Roman" w:hAnsi="Times New Roman"/>
          <w:szCs w:val="24"/>
        </w:rPr>
        <w:t xml:space="preserve">. Европалық </w:t>
      </w:r>
      <w:proofErr w:type="spellStart"/>
      <w:r>
        <w:rPr>
          <w:rFonts w:ascii="Times New Roman" w:hAnsi="Times New Roman"/>
          <w:szCs w:val="24"/>
        </w:rPr>
        <w:t>Кеден</w:t>
      </w:r>
      <w:proofErr w:type="spellEnd"/>
      <w:r>
        <w:rPr>
          <w:rFonts w:ascii="Times New Roman" w:hAnsi="Times New Roman"/>
          <w:szCs w:val="24"/>
        </w:rPr>
        <w:t xml:space="preserve"> Одағы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одақтары және </w:t>
      </w:r>
      <w:proofErr w:type="gramStart"/>
      <w:r>
        <w:rPr>
          <w:rFonts w:ascii="Times New Roman" w:hAnsi="Times New Roman"/>
          <w:szCs w:val="24"/>
        </w:rPr>
        <w:t>бас</w:t>
      </w:r>
      <w:proofErr w:type="gramEnd"/>
      <w:r>
        <w:rPr>
          <w:rFonts w:ascii="Times New Roman" w:hAnsi="Times New Roman"/>
          <w:szCs w:val="24"/>
        </w:rPr>
        <w:t>қа да хлықаралық ұйымдар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мәселелері </w:t>
      </w:r>
      <w:proofErr w:type="spellStart"/>
      <w:r>
        <w:rPr>
          <w:rFonts w:ascii="Times New Roman" w:hAnsi="Times New Roman"/>
          <w:szCs w:val="24"/>
        </w:rPr>
        <w:t>бойынша</w:t>
      </w:r>
      <w:proofErr w:type="spellEnd"/>
      <w:r>
        <w:rPr>
          <w:rFonts w:ascii="Times New Roman" w:hAnsi="Times New Roman"/>
          <w:szCs w:val="24"/>
        </w:rPr>
        <w:t xml:space="preserve"> халықаралық </w:t>
      </w:r>
      <w:proofErr w:type="spellStart"/>
      <w:r>
        <w:rPr>
          <w:rFonts w:ascii="Times New Roman" w:hAnsi="Times New Roman"/>
          <w:szCs w:val="24"/>
        </w:rPr>
        <w:t>конвенциялар</w:t>
      </w:r>
      <w:proofErr w:type="spellEnd"/>
      <w:r>
        <w:rPr>
          <w:rFonts w:ascii="Times New Roman" w:hAnsi="Times New Roman"/>
          <w:szCs w:val="24"/>
        </w:rPr>
        <w:t xml:space="preserve"> (</w:t>
      </w:r>
      <w:proofErr w:type="spellStart"/>
      <w:r>
        <w:rPr>
          <w:rFonts w:ascii="Times New Roman" w:hAnsi="Times New Roman"/>
          <w:szCs w:val="24"/>
        </w:rPr>
        <w:t>келісімдер</w:t>
      </w:r>
      <w:proofErr w:type="spellEnd"/>
      <w:r>
        <w:rPr>
          <w:rFonts w:ascii="Times New Roman" w:hAnsi="Times New Roman"/>
          <w:szCs w:val="24"/>
        </w:rPr>
        <w:t>)</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Қ</w:t>
      </w:r>
      <w:proofErr w:type="gramStart"/>
      <w:r>
        <w:rPr>
          <w:rFonts w:ascii="Times New Roman" w:hAnsi="Times New Roman"/>
          <w:szCs w:val="24"/>
        </w:rPr>
        <w:t>Р</w:t>
      </w:r>
      <w:proofErr w:type="gramEnd"/>
      <w:r>
        <w:rPr>
          <w:rFonts w:ascii="Times New Roman" w:hAnsi="Times New Roman"/>
          <w:szCs w:val="24"/>
        </w:rPr>
        <w:t xml:space="preserve"> </w:t>
      </w: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орандары</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органының </w:t>
      </w:r>
      <w:proofErr w:type="spellStart"/>
      <w:r>
        <w:rPr>
          <w:rFonts w:ascii="Times New Roman" w:hAnsi="Times New Roman"/>
          <w:szCs w:val="24"/>
        </w:rPr>
        <w:t>функциясы</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органына</w:t>
      </w:r>
      <w:proofErr w:type="spellEnd"/>
      <w:r>
        <w:rPr>
          <w:rFonts w:ascii="Times New Roman" w:hAnsi="Times New Roman"/>
          <w:szCs w:val="24"/>
        </w:rPr>
        <w:t xml:space="preserve"> тәуелді </w:t>
      </w:r>
      <w:proofErr w:type="spellStart"/>
      <w:r>
        <w:rPr>
          <w:rFonts w:ascii="Times New Roman" w:hAnsi="Times New Roman"/>
          <w:szCs w:val="24"/>
        </w:rPr>
        <w:t>мекемелер</w:t>
      </w:r>
      <w:proofErr w:type="spellEnd"/>
      <w:r>
        <w:rPr>
          <w:rFonts w:ascii="Times New Roman" w:hAnsi="Times New Roman"/>
          <w:szCs w:val="24"/>
        </w:rPr>
        <w:t xml:space="preserve"> мен ұйымдар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органының </w:t>
      </w:r>
      <w:proofErr w:type="spellStart"/>
      <w:r>
        <w:rPr>
          <w:rFonts w:ascii="Times New Roman" w:hAnsi="Times New Roman"/>
          <w:szCs w:val="24"/>
        </w:rPr>
        <w:t>лауазымды</w:t>
      </w:r>
      <w:proofErr w:type="spellEnd"/>
      <w:r>
        <w:rPr>
          <w:rFonts w:ascii="Times New Roman" w:hAnsi="Times New Roman"/>
          <w:szCs w:val="24"/>
        </w:rPr>
        <w:t xml:space="preserve"> тұлғасының құқықтық жағдайы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Мелекет</w:t>
      </w:r>
      <w:proofErr w:type="spellEnd"/>
      <w:r>
        <w:rPr>
          <w:rFonts w:ascii="Times New Roman" w:hAnsi="Times New Roman"/>
          <w:szCs w:val="24"/>
        </w:rPr>
        <w:t xml:space="preserve"> қызметі және </w:t>
      </w:r>
      <w:proofErr w:type="spellStart"/>
      <w:r>
        <w:rPr>
          <w:rFonts w:ascii="Times New Roman" w:hAnsi="Times New Roman"/>
          <w:szCs w:val="24"/>
        </w:rPr>
        <w:t>кеден</w:t>
      </w:r>
      <w:proofErr w:type="spellEnd"/>
      <w:r>
        <w:rPr>
          <w:rFonts w:ascii="Times New Roman" w:hAnsi="Times New Roman"/>
          <w:szCs w:val="24"/>
        </w:rPr>
        <w:t xml:space="preserve"> органдарындағы оның түрлері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орангандарындағы қызметтік </w:t>
      </w:r>
      <w:proofErr w:type="spellStart"/>
      <w:r>
        <w:rPr>
          <w:rFonts w:ascii="Times New Roman" w:hAnsi="Times New Roman"/>
          <w:szCs w:val="24"/>
        </w:rPr>
        <w:t>ерекшелігі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Лауазымды</w:t>
      </w:r>
      <w:proofErr w:type="spellEnd"/>
      <w:r>
        <w:rPr>
          <w:rFonts w:ascii="Times New Roman" w:hAnsi="Times New Roman"/>
          <w:szCs w:val="24"/>
        </w:rPr>
        <w:t xml:space="preserve"> тұлғалардың тәрті</w:t>
      </w:r>
      <w:proofErr w:type="gramStart"/>
      <w:r>
        <w:rPr>
          <w:rFonts w:ascii="Times New Roman" w:hAnsi="Times New Roman"/>
          <w:szCs w:val="24"/>
        </w:rPr>
        <w:t>пт</w:t>
      </w:r>
      <w:proofErr w:type="gramEnd"/>
      <w:r>
        <w:rPr>
          <w:rFonts w:ascii="Times New Roman" w:hAnsi="Times New Roman"/>
          <w:szCs w:val="24"/>
        </w:rPr>
        <w:t xml:space="preserve">ік </w:t>
      </w:r>
      <w:proofErr w:type="spellStart"/>
      <w:r>
        <w:rPr>
          <w:rFonts w:ascii="Times New Roman" w:hAnsi="Times New Roman"/>
          <w:szCs w:val="24"/>
        </w:rPr>
        <w:t>жауапкершілігі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шерасы</w:t>
      </w:r>
      <w:proofErr w:type="spellEnd"/>
      <w:r>
        <w:rPr>
          <w:rFonts w:ascii="Times New Roman" w:hAnsi="Times New Roman"/>
          <w:szCs w:val="24"/>
        </w:rPr>
        <w:t xml:space="preserve"> арқылы </w:t>
      </w:r>
      <w:proofErr w:type="spellStart"/>
      <w:r>
        <w:rPr>
          <w:rFonts w:ascii="Times New Roman" w:hAnsi="Times New Roman"/>
          <w:szCs w:val="24"/>
        </w:rPr>
        <w:t>тауарлар</w:t>
      </w:r>
      <w:proofErr w:type="spellEnd"/>
      <w:r>
        <w:rPr>
          <w:rFonts w:ascii="Times New Roman" w:hAnsi="Times New Roman"/>
          <w:szCs w:val="24"/>
        </w:rPr>
        <w:t xml:space="preserve"> мен кө</w:t>
      </w:r>
      <w:proofErr w:type="gramStart"/>
      <w:r>
        <w:rPr>
          <w:rFonts w:ascii="Times New Roman" w:hAnsi="Times New Roman"/>
          <w:szCs w:val="24"/>
        </w:rPr>
        <w:t>л</w:t>
      </w:r>
      <w:proofErr w:type="gramEnd"/>
      <w:r>
        <w:rPr>
          <w:rFonts w:ascii="Times New Roman" w:hAnsi="Times New Roman"/>
          <w:szCs w:val="24"/>
        </w:rPr>
        <w:t xml:space="preserve">ік құралдарын өткізудің </w:t>
      </w:r>
      <w:proofErr w:type="spellStart"/>
      <w:r>
        <w:rPr>
          <w:rFonts w:ascii="Times New Roman" w:hAnsi="Times New Roman"/>
          <w:szCs w:val="24"/>
        </w:rPr>
        <w:t>жалпы</w:t>
      </w:r>
      <w:proofErr w:type="spellEnd"/>
      <w:r>
        <w:rPr>
          <w:rFonts w:ascii="Times New Roman" w:hAnsi="Times New Roman"/>
          <w:szCs w:val="24"/>
        </w:rPr>
        <w:t xml:space="preserve"> </w:t>
      </w:r>
      <w:proofErr w:type="spellStart"/>
      <w:r>
        <w:rPr>
          <w:rFonts w:ascii="Times New Roman" w:hAnsi="Times New Roman"/>
          <w:szCs w:val="24"/>
        </w:rPr>
        <w:t>ережесі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режимдері</w:t>
      </w:r>
      <w:proofErr w:type="spellEnd"/>
      <w:r>
        <w:rPr>
          <w:rFonts w:ascii="Times New Roman" w:hAnsi="Times New Roman"/>
          <w:szCs w:val="24"/>
        </w:rPr>
        <w:t xml:space="preserve"> (</w:t>
      </w:r>
      <w:proofErr w:type="spellStart"/>
      <w:r>
        <w:rPr>
          <w:rFonts w:ascii="Times New Roman" w:hAnsi="Times New Roman"/>
          <w:szCs w:val="24"/>
        </w:rPr>
        <w:t>жалпы</w:t>
      </w:r>
      <w:proofErr w:type="spellEnd"/>
      <w:r>
        <w:rPr>
          <w:rFonts w:ascii="Times New Roman" w:hAnsi="Times New Roman"/>
          <w:szCs w:val="24"/>
        </w:rPr>
        <w:t xml:space="preserve"> </w:t>
      </w:r>
      <w:proofErr w:type="spellStart"/>
      <w:r>
        <w:rPr>
          <w:rFonts w:ascii="Times New Roman" w:hAnsi="Times New Roman"/>
          <w:szCs w:val="24"/>
        </w:rPr>
        <w:t>сипаттама</w:t>
      </w:r>
      <w:proofErr w:type="spellEnd"/>
      <w:r>
        <w:rPr>
          <w:rFonts w:ascii="Times New Roman" w:hAnsi="Times New Roman"/>
          <w:szCs w:val="24"/>
        </w:rPr>
        <w:t>)</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қймасы </w:t>
      </w:r>
      <w:proofErr w:type="spellStart"/>
      <w:r>
        <w:rPr>
          <w:rFonts w:ascii="Times New Roman" w:hAnsi="Times New Roman"/>
          <w:szCs w:val="24"/>
        </w:rPr>
        <w:t>режимі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Еркін</w:t>
      </w:r>
      <w:proofErr w:type="spellEnd"/>
      <w:r>
        <w:rPr>
          <w:rFonts w:ascii="Times New Roman" w:hAnsi="Times New Roman"/>
          <w:szCs w:val="24"/>
        </w:rPr>
        <w:t xml:space="preserve"> </w:t>
      </w:r>
      <w:proofErr w:type="spellStart"/>
      <w:r>
        <w:rPr>
          <w:rFonts w:ascii="Times New Roman" w:hAnsi="Times New Roman"/>
          <w:szCs w:val="24"/>
        </w:rPr>
        <w:t>кеденді</w:t>
      </w:r>
      <w:proofErr w:type="gramStart"/>
      <w:r>
        <w:rPr>
          <w:rFonts w:ascii="Times New Roman" w:hAnsi="Times New Roman"/>
          <w:szCs w:val="24"/>
        </w:rPr>
        <w:t>к</w:t>
      </w:r>
      <w:proofErr w:type="spellEnd"/>
      <w:r>
        <w:rPr>
          <w:rFonts w:ascii="Times New Roman" w:hAnsi="Times New Roman"/>
          <w:szCs w:val="24"/>
        </w:rPr>
        <w:t xml:space="preserve"> айма</w:t>
      </w:r>
      <w:proofErr w:type="gramEnd"/>
      <w:r>
        <w:rPr>
          <w:rFonts w:ascii="Times New Roman" w:hAnsi="Times New Roman"/>
          <w:szCs w:val="24"/>
        </w:rPr>
        <w:t xml:space="preserve">қ және </w:t>
      </w:r>
      <w:proofErr w:type="spellStart"/>
      <w:r>
        <w:rPr>
          <w:rFonts w:ascii="Times New Roman" w:hAnsi="Times New Roman"/>
          <w:szCs w:val="24"/>
        </w:rPr>
        <w:t>еркін</w:t>
      </w:r>
      <w:proofErr w:type="spellEnd"/>
      <w:r>
        <w:rPr>
          <w:rFonts w:ascii="Times New Roman" w:hAnsi="Times New Roman"/>
          <w:szCs w:val="24"/>
        </w:rPr>
        <w:t xml:space="preserve"> қойма </w:t>
      </w:r>
      <w:proofErr w:type="spellStart"/>
      <w:r>
        <w:rPr>
          <w:rFonts w:ascii="Times New Roman" w:hAnsi="Times New Roman"/>
          <w:szCs w:val="24"/>
        </w:rPr>
        <w:t>режимі</w:t>
      </w:r>
      <w:proofErr w:type="spellEnd"/>
      <w:r>
        <w:rPr>
          <w:rFonts w:ascii="Times New Roman" w:hAnsi="Times New Roman"/>
          <w:szCs w:val="24"/>
        </w:rPr>
        <w:t xml:space="preserve">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Уақытша сақ</w:t>
      </w:r>
      <w:proofErr w:type="gramStart"/>
      <w:r>
        <w:rPr>
          <w:rFonts w:ascii="Times New Roman" w:hAnsi="Times New Roman"/>
          <w:szCs w:val="24"/>
        </w:rPr>
        <w:t>тау</w:t>
      </w:r>
      <w:proofErr w:type="gramEnd"/>
      <w:r>
        <w:rPr>
          <w:rFonts w:ascii="Times New Roman" w:hAnsi="Times New Roman"/>
          <w:szCs w:val="24"/>
        </w:rPr>
        <w:t xml:space="preserve">ға </w:t>
      </w:r>
      <w:proofErr w:type="spellStart"/>
      <w:r>
        <w:rPr>
          <w:rFonts w:ascii="Times New Roman" w:hAnsi="Times New Roman"/>
          <w:szCs w:val="24"/>
        </w:rPr>
        <w:t>берілген</w:t>
      </w:r>
      <w:proofErr w:type="spellEnd"/>
      <w:r>
        <w:rPr>
          <w:rFonts w:ascii="Times New Roman" w:hAnsi="Times New Roman"/>
          <w:szCs w:val="24"/>
        </w:rPr>
        <w:t xml:space="preserve"> тауарлардың құқықтық </w:t>
      </w:r>
      <w:proofErr w:type="spellStart"/>
      <w:r>
        <w:rPr>
          <w:rFonts w:ascii="Times New Roman" w:hAnsi="Times New Roman"/>
          <w:szCs w:val="24"/>
        </w:rPr>
        <w:t>режимі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төлемдері және салықтар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төлемдерінің мә</w:t>
      </w:r>
      <w:proofErr w:type="gramStart"/>
      <w:r>
        <w:rPr>
          <w:rFonts w:ascii="Times New Roman" w:hAnsi="Times New Roman"/>
          <w:szCs w:val="24"/>
        </w:rPr>
        <w:t>м</w:t>
      </w:r>
      <w:proofErr w:type="gramEnd"/>
      <w:r>
        <w:rPr>
          <w:rFonts w:ascii="Times New Roman" w:hAnsi="Times New Roman"/>
          <w:szCs w:val="24"/>
        </w:rPr>
        <w:t>ілілері (</w:t>
      </w:r>
      <w:proofErr w:type="spellStart"/>
      <w:r>
        <w:rPr>
          <w:rFonts w:ascii="Times New Roman" w:hAnsi="Times New Roman"/>
          <w:szCs w:val="24"/>
        </w:rPr>
        <w:t>ставкасы</w:t>
      </w:r>
      <w:proofErr w:type="spellEnd"/>
      <w:r>
        <w:rPr>
          <w:rFonts w:ascii="Times New Roman" w:hAnsi="Times New Roman"/>
          <w:szCs w:val="24"/>
        </w:rPr>
        <w:t xml:space="preserve">)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Кедендік</w:t>
      </w:r>
      <w:proofErr w:type="spellEnd"/>
      <w:r>
        <w:rPr>
          <w:rFonts w:ascii="Times New Roman" w:hAnsi="Times New Roman"/>
          <w:szCs w:val="24"/>
        </w:rPr>
        <w:t xml:space="preserve"> </w:t>
      </w:r>
      <w:proofErr w:type="gramStart"/>
      <w:r>
        <w:rPr>
          <w:rFonts w:ascii="Times New Roman" w:hAnsi="Times New Roman"/>
          <w:szCs w:val="24"/>
        </w:rPr>
        <w:t>р</w:t>
      </w:r>
      <w:proofErr w:type="gramEnd"/>
      <w:r>
        <w:rPr>
          <w:rFonts w:ascii="Times New Roman" w:hAnsi="Times New Roman"/>
          <w:szCs w:val="24"/>
        </w:rPr>
        <w:t xml:space="preserve">әсімдеудің түснгі, </w:t>
      </w:r>
      <w:proofErr w:type="spellStart"/>
      <w:r>
        <w:rPr>
          <w:rFonts w:ascii="Times New Roman" w:hAnsi="Times New Roman"/>
          <w:szCs w:val="24"/>
        </w:rPr>
        <w:t>орны</w:t>
      </w:r>
      <w:proofErr w:type="spellEnd"/>
      <w:r>
        <w:rPr>
          <w:rFonts w:ascii="Times New Roman" w:hAnsi="Times New Roman"/>
          <w:szCs w:val="24"/>
        </w:rPr>
        <w:t xml:space="preserve">, уақыты және </w:t>
      </w:r>
      <w:proofErr w:type="spellStart"/>
      <w:r>
        <w:rPr>
          <w:rFonts w:ascii="Times New Roman" w:hAnsi="Times New Roman"/>
          <w:szCs w:val="24"/>
        </w:rPr>
        <w:t>тілі</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Алдын</w:t>
      </w:r>
      <w:proofErr w:type="spellEnd"/>
      <w:r>
        <w:rPr>
          <w:rFonts w:ascii="Times New Roman" w:hAnsi="Times New Roman"/>
          <w:szCs w:val="24"/>
        </w:rPr>
        <w:t xml:space="preserve"> </w:t>
      </w:r>
      <w:proofErr w:type="gramStart"/>
      <w:r>
        <w:rPr>
          <w:rFonts w:ascii="Times New Roman" w:hAnsi="Times New Roman"/>
          <w:szCs w:val="24"/>
        </w:rPr>
        <w:t xml:space="preserve">ала </w:t>
      </w:r>
      <w:proofErr w:type="spellStart"/>
      <w:r>
        <w:rPr>
          <w:rFonts w:ascii="Times New Roman" w:hAnsi="Times New Roman"/>
          <w:szCs w:val="24"/>
        </w:rPr>
        <w:t>жасалатын</w:t>
      </w:r>
      <w:proofErr w:type="spellEnd"/>
      <w:r>
        <w:rPr>
          <w:rFonts w:ascii="Times New Roman" w:hAnsi="Times New Roman"/>
          <w:szCs w:val="24"/>
        </w:rPr>
        <w:t xml:space="preserve"> </w:t>
      </w:r>
      <w:proofErr w:type="spellStart"/>
      <w:r>
        <w:rPr>
          <w:rFonts w:ascii="Times New Roman" w:hAnsi="Times New Roman"/>
          <w:szCs w:val="24"/>
        </w:rPr>
        <w:t>операциялар</w:t>
      </w:r>
      <w:proofErr w:type="spellEnd"/>
      <w:r>
        <w:rPr>
          <w:rFonts w:ascii="Times New Roman" w:hAnsi="Times New Roman"/>
          <w:szCs w:val="24"/>
        </w:rPr>
        <w:t xml:space="preserve"> және </w:t>
      </w:r>
      <w:proofErr w:type="spellStart"/>
      <w:r>
        <w:rPr>
          <w:rFonts w:ascii="Times New Roman" w:hAnsi="Times New Roman"/>
          <w:szCs w:val="24"/>
        </w:rPr>
        <w:t>алдын</w:t>
      </w:r>
      <w:proofErr w:type="spellEnd"/>
      <w:r>
        <w:rPr>
          <w:rFonts w:ascii="Times New Roman" w:hAnsi="Times New Roman"/>
          <w:szCs w:val="24"/>
        </w:rPr>
        <w:t xml:space="preserve"> ала</w:t>
      </w:r>
      <w:proofErr w:type="gramEnd"/>
      <w:r>
        <w:rPr>
          <w:rFonts w:ascii="Times New Roman" w:hAnsi="Times New Roman"/>
          <w:szCs w:val="24"/>
        </w:rPr>
        <w:t xml:space="preserve"> </w:t>
      </w:r>
      <w:proofErr w:type="spellStart"/>
      <w:r>
        <w:rPr>
          <w:rFonts w:ascii="Times New Roman" w:hAnsi="Times New Roman"/>
          <w:szCs w:val="24"/>
        </w:rPr>
        <w:t>шешім</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Тауралар</w:t>
      </w:r>
      <w:proofErr w:type="spellEnd"/>
      <w:r>
        <w:rPr>
          <w:rFonts w:ascii="Times New Roman" w:hAnsi="Times New Roman"/>
          <w:szCs w:val="24"/>
        </w:rPr>
        <w:t xml:space="preserve"> мен кө</w:t>
      </w:r>
      <w:proofErr w:type="gramStart"/>
      <w:r>
        <w:rPr>
          <w:rFonts w:ascii="Times New Roman" w:hAnsi="Times New Roman"/>
          <w:szCs w:val="24"/>
        </w:rPr>
        <w:t>л</w:t>
      </w:r>
      <w:proofErr w:type="gramEnd"/>
      <w:r>
        <w:rPr>
          <w:rFonts w:ascii="Times New Roman" w:hAnsi="Times New Roman"/>
          <w:szCs w:val="24"/>
        </w:rPr>
        <w:t>ік құрамын мәлімдеу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бақылауы. Түсінгі және </w:t>
      </w:r>
      <w:proofErr w:type="spellStart"/>
      <w:r>
        <w:rPr>
          <w:rFonts w:ascii="Times New Roman" w:hAnsi="Times New Roman"/>
          <w:szCs w:val="24"/>
        </w:rPr>
        <w:t>нысандары</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Тауарларды</w:t>
      </w:r>
      <w:proofErr w:type="spellEnd"/>
      <w:r>
        <w:rPr>
          <w:rFonts w:ascii="Times New Roman" w:hAnsi="Times New Roman"/>
          <w:szCs w:val="24"/>
        </w:rPr>
        <w:t xml:space="preserve"> </w:t>
      </w:r>
      <w:proofErr w:type="spellStart"/>
      <w:r>
        <w:rPr>
          <w:rFonts w:ascii="Times New Roman" w:hAnsi="Times New Roman"/>
          <w:szCs w:val="24"/>
        </w:rPr>
        <w:t>тексеру</w:t>
      </w:r>
      <w:proofErr w:type="spellEnd"/>
      <w:r>
        <w:rPr>
          <w:rFonts w:ascii="Times New Roman" w:hAnsi="Times New Roman"/>
          <w:szCs w:val="24"/>
        </w:rPr>
        <w:t xml:space="preserve"> және </w:t>
      </w:r>
      <w:proofErr w:type="spellStart"/>
      <w:r>
        <w:rPr>
          <w:rFonts w:ascii="Times New Roman" w:hAnsi="Times New Roman"/>
          <w:szCs w:val="24"/>
        </w:rPr>
        <w:t>жеке</w:t>
      </w:r>
      <w:proofErr w:type="spellEnd"/>
      <w:r>
        <w:rPr>
          <w:rFonts w:ascii="Times New Roman" w:hAnsi="Times New Roman"/>
          <w:szCs w:val="24"/>
        </w:rPr>
        <w:t xml:space="preserve"> </w:t>
      </w:r>
      <w:proofErr w:type="spellStart"/>
      <w:r>
        <w:rPr>
          <w:rFonts w:ascii="Times New Roman" w:hAnsi="Times New Roman"/>
          <w:szCs w:val="24"/>
        </w:rPr>
        <w:t>тексеру</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статикасы</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Сыртқы экономикалық қызметте </w:t>
      </w:r>
      <w:proofErr w:type="spellStart"/>
      <w:r>
        <w:rPr>
          <w:rFonts w:ascii="Times New Roman" w:hAnsi="Times New Roman"/>
          <w:szCs w:val="24"/>
        </w:rPr>
        <w:t>тауарлр</w:t>
      </w:r>
      <w:proofErr w:type="spellEnd"/>
      <w:r>
        <w:rPr>
          <w:rFonts w:ascii="Times New Roman" w:hAnsi="Times New Roman"/>
          <w:szCs w:val="24"/>
        </w:rPr>
        <w:t xml:space="preserve"> </w:t>
      </w:r>
      <w:proofErr w:type="spellStart"/>
      <w:r>
        <w:rPr>
          <w:rFonts w:ascii="Times New Roman" w:hAnsi="Times New Roman"/>
          <w:szCs w:val="24"/>
        </w:rPr>
        <w:t>номенклатурасын</w:t>
      </w:r>
      <w:proofErr w:type="spellEnd"/>
      <w:r>
        <w:rPr>
          <w:rFonts w:ascii="Times New Roman" w:hAnsi="Times New Roman"/>
          <w:szCs w:val="24"/>
        </w:rPr>
        <w:t xml:space="preserve"> жүргізу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ережелерін</w:t>
      </w:r>
      <w:proofErr w:type="spellEnd"/>
      <w:r>
        <w:rPr>
          <w:rFonts w:ascii="Times New Roman" w:hAnsi="Times New Roman"/>
          <w:szCs w:val="24"/>
        </w:rPr>
        <w:t xml:space="preserve"> бұзу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КЕ</w:t>
      </w:r>
      <w:proofErr w:type="gramStart"/>
      <w:r>
        <w:rPr>
          <w:rFonts w:ascii="Times New Roman" w:hAnsi="Times New Roman"/>
          <w:szCs w:val="24"/>
        </w:rPr>
        <w:t>Б-</w:t>
      </w:r>
      <w:proofErr w:type="gramEnd"/>
      <w:r>
        <w:rPr>
          <w:rFonts w:ascii="Times New Roman" w:hAnsi="Times New Roman"/>
          <w:szCs w:val="24"/>
        </w:rPr>
        <w:t xml:space="preserve"> тағы үшін жазаның </w:t>
      </w:r>
      <w:proofErr w:type="spellStart"/>
      <w:r>
        <w:rPr>
          <w:rFonts w:ascii="Times New Roman" w:hAnsi="Times New Roman"/>
          <w:szCs w:val="24"/>
        </w:rPr>
        <w:t>сипаты</w:t>
      </w:r>
      <w:proofErr w:type="spellEnd"/>
      <w:r>
        <w:rPr>
          <w:rFonts w:ascii="Times New Roman" w:hAnsi="Times New Roman"/>
          <w:szCs w:val="24"/>
        </w:rPr>
        <w:t xml:space="preserve"> және түрлері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Әкімшілік қамау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КЕБ </w:t>
      </w:r>
      <w:proofErr w:type="spellStart"/>
      <w:r>
        <w:rPr>
          <w:rFonts w:ascii="Times New Roman" w:hAnsi="Times New Roman"/>
          <w:szCs w:val="24"/>
        </w:rPr>
        <w:t>туралы</w:t>
      </w:r>
      <w:proofErr w:type="spellEnd"/>
      <w:r>
        <w:rPr>
          <w:rFonts w:ascii="Times New Roman" w:hAnsi="Times New Roman"/>
          <w:szCs w:val="24"/>
        </w:rPr>
        <w:t xml:space="preserve"> </w:t>
      </w:r>
      <w:proofErr w:type="spellStart"/>
      <w:r>
        <w:rPr>
          <w:rFonts w:ascii="Times New Roman" w:hAnsi="Times New Roman"/>
          <w:szCs w:val="24"/>
        </w:rPr>
        <w:t>іс</w:t>
      </w:r>
      <w:proofErr w:type="spellEnd"/>
      <w:r>
        <w:rPr>
          <w:rFonts w:ascii="Times New Roman" w:hAnsi="Times New Roman"/>
          <w:szCs w:val="24"/>
        </w:rPr>
        <w:t xml:space="preserve"> </w:t>
      </w:r>
      <w:proofErr w:type="spellStart"/>
      <w:r>
        <w:rPr>
          <w:rFonts w:ascii="Times New Roman" w:hAnsi="Times New Roman"/>
          <w:szCs w:val="24"/>
        </w:rPr>
        <w:t>бойынша</w:t>
      </w:r>
      <w:proofErr w:type="spellEnd"/>
      <w:r>
        <w:rPr>
          <w:rFonts w:ascii="Times New Roman" w:hAnsi="Times New Roman"/>
          <w:szCs w:val="24"/>
        </w:rPr>
        <w:t xml:space="preserve"> </w:t>
      </w:r>
      <w:proofErr w:type="spellStart"/>
      <w:r>
        <w:rPr>
          <w:rFonts w:ascii="Times New Roman" w:hAnsi="Times New Roman"/>
          <w:szCs w:val="24"/>
        </w:rPr>
        <w:t>і</w:t>
      </w:r>
      <w:proofErr w:type="gramStart"/>
      <w:r>
        <w:rPr>
          <w:rFonts w:ascii="Times New Roman" w:hAnsi="Times New Roman"/>
          <w:szCs w:val="24"/>
        </w:rPr>
        <w:t>с</w:t>
      </w:r>
      <w:proofErr w:type="spellEnd"/>
      <w:proofErr w:type="gramEnd"/>
      <w:r>
        <w:rPr>
          <w:rFonts w:ascii="Times New Roman" w:hAnsi="Times New Roman"/>
          <w:szCs w:val="24"/>
        </w:rPr>
        <w:t xml:space="preserve"> жүргізу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КЕБ </w:t>
      </w:r>
      <w:proofErr w:type="spellStart"/>
      <w:r>
        <w:rPr>
          <w:rFonts w:ascii="Times New Roman" w:hAnsi="Times New Roman"/>
          <w:szCs w:val="24"/>
        </w:rPr>
        <w:t>туралы</w:t>
      </w:r>
      <w:proofErr w:type="spellEnd"/>
      <w:r>
        <w:rPr>
          <w:rFonts w:ascii="Times New Roman" w:hAnsi="Times New Roman"/>
          <w:szCs w:val="24"/>
        </w:rPr>
        <w:t xml:space="preserve"> </w:t>
      </w:r>
      <w:proofErr w:type="spellStart"/>
      <w:r>
        <w:rPr>
          <w:rFonts w:ascii="Times New Roman" w:hAnsi="Times New Roman"/>
          <w:szCs w:val="24"/>
        </w:rPr>
        <w:t>іс</w:t>
      </w:r>
      <w:proofErr w:type="spellEnd"/>
      <w:r>
        <w:rPr>
          <w:rFonts w:ascii="Times New Roman" w:hAnsi="Times New Roman"/>
          <w:szCs w:val="24"/>
        </w:rPr>
        <w:t xml:space="preserve"> </w:t>
      </w:r>
      <w:proofErr w:type="spellStart"/>
      <w:r>
        <w:rPr>
          <w:rFonts w:ascii="Times New Roman" w:hAnsi="Times New Roman"/>
          <w:szCs w:val="24"/>
        </w:rPr>
        <w:t>бойынша</w:t>
      </w:r>
      <w:proofErr w:type="spellEnd"/>
      <w:r>
        <w:rPr>
          <w:rFonts w:ascii="Times New Roman" w:hAnsi="Times New Roman"/>
          <w:szCs w:val="24"/>
        </w:rPr>
        <w:t xml:space="preserve"> өнді</w:t>
      </w:r>
      <w:proofErr w:type="gramStart"/>
      <w:r>
        <w:rPr>
          <w:rFonts w:ascii="Times New Roman" w:hAnsi="Times New Roman"/>
          <w:szCs w:val="24"/>
        </w:rPr>
        <w:t>р</w:t>
      </w:r>
      <w:proofErr w:type="gramEnd"/>
      <w:r>
        <w:rPr>
          <w:rFonts w:ascii="Times New Roman" w:hAnsi="Times New Roman"/>
          <w:szCs w:val="24"/>
        </w:rPr>
        <w:t xml:space="preserve">іп </w:t>
      </w:r>
      <w:proofErr w:type="spellStart"/>
      <w:r>
        <w:rPr>
          <w:rFonts w:ascii="Times New Roman" w:hAnsi="Times New Roman"/>
          <w:szCs w:val="24"/>
        </w:rPr>
        <w:t>алу</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КЕБ </w:t>
      </w:r>
      <w:proofErr w:type="spellStart"/>
      <w:r>
        <w:rPr>
          <w:rFonts w:ascii="Times New Roman" w:hAnsi="Times New Roman"/>
          <w:szCs w:val="24"/>
        </w:rPr>
        <w:t>ісі</w:t>
      </w:r>
      <w:proofErr w:type="spellEnd"/>
      <w:r>
        <w:rPr>
          <w:rFonts w:ascii="Times New Roman" w:hAnsi="Times New Roman"/>
          <w:szCs w:val="24"/>
        </w:rPr>
        <w:t xml:space="preserve"> </w:t>
      </w:r>
      <w:proofErr w:type="spellStart"/>
      <w:r>
        <w:rPr>
          <w:rFonts w:ascii="Times New Roman" w:hAnsi="Times New Roman"/>
          <w:szCs w:val="24"/>
        </w:rPr>
        <w:t>бойынша</w:t>
      </w:r>
      <w:proofErr w:type="spellEnd"/>
      <w:r>
        <w:rPr>
          <w:rFonts w:ascii="Times New Roman" w:hAnsi="Times New Roman"/>
          <w:szCs w:val="24"/>
        </w:rPr>
        <w:t xml:space="preserve"> </w:t>
      </w:r>
      <w:proofErr w:type="spellStart"/>
      <w:r>
        <w:rPr>
          <w:rFonts w:ascii="Times New Roman" w:hAnsi="Times New Roman"/>
          <w:szCs w:val="24"/>
        </w:rPr>
        <w:t>і</w:t>
      </w:r>
      <w:proofErr w:type="gramStart"/>
      <w:r>
        <w:rPr>
          <w:rFonts w:ascii="Times New Roman" w:hAnsi="Times New Roman"/>
          <w:szCs w:val="24"/>
        </w:rPr>
        <w:t>с</w:t>
      </w:r>
      <w:proofErr w:type="spellEnd"/>
      <w:proofErr w:type="gramEnd"/>
      <w:r>
        <w:rPr>
          <w:rFonts w:ascii="Times New Roman" w:hAnsi="Times New Roman"/>
          <w:szCs w:val="24"/>
        </w:rPr>
        <w:t xml:space="preserve"> жүргізуге қатысушылар</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КЕБ </w:t>
      </w:r>
      <w:proofErr w:type="spellStart"/>
      <w:r>
        <w:rPr>
          <w:rFonts w:ascii="Times New Roman" w:hAnsi="Times New Roman"/>
          <w:szCs w:val="24"/>
        </w:rPr>
        <w:t>ісі</w:t>
      </w:r>
      <w:proofErr w:type="spellEnd"/>
      <w:r>
        <w:rPr>
          <w:rFonts w:ascii="Times New Roman" w:hAnsi="Times New Roman"/>
          <w:szCs w:val="24"/>
        </w:rPr>
        <w:t xml:space="preserve"> </w:t>
      </w:r>
      <w:proofErr w:type="spellStart"/>
      <w:r>
        <w:rPr>
          <w:rFonts w:ascii="Times New Roman" w:hAnsi="Times New Roman"/>
          <w:szCs w:val="24"/>
        </w:rPr>
        <w:t>бойынша</w:t>
      </w:r>
      <w:proofErr w:type="spellEnd"/>
      <w:r>
        <w:rPr>
          <w:rFonts w:ascii="Times New Roman" w:hAnsi="Times New Roman"/>
          <w:szCs w:val="24"/>
        </w:rPr>
        <w:t xml:space="preserve"> қ</w:t>
      </w:r>
      <w:proofErr w:type="gramStart"/>
      <w:r>
        <w:rPr>
          <w:rFonts w:ascii="Times New Roman" w:hAnsi="Times New Roman"/>
          <w:szCs w:val="24"/>
        </w:rPr>
        <w:t>аулылылар</w:t>
      </w:r>
      <w:proofErr w:type="gramEnd"/>
      <w:r>
        <w:rPr>
          <w:rFonts w:ascii="Times New Roman" w:hAnsi="Times New Roman"/>
          <w:szCs w:val="24"/>
        </w:rPr>
        <w:t>ға шағымдану</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lastRenderedPageBreak/>
        <w:t>Кеден</w:t>
      </w:r>
      <w:proofErr w:type="spellEnd"/>
      <w:r>
        <w:rPr>
          <w:rFonts w:ascii="Times New Roman" w:hAnsi="Times New Roman"/>
          <w:szCs w:val="24"/>
        </w:rPr>
        <w:t xml:space="preserve"> ө</w:t>
      </w:r>
      <w:proofErr w:type="gramStart"/>
      <w:r>
        <w:rPr>
          <w:rFonts w:ascii="Times New Roman" w:hAnsi="Times New Roman"/>
          <w:szCs w:val="24"/>
        </w:rPr>
        <w:t>р</w:t>
      </w:r>
      <w:proofErr w:type="gramEnd"/>
      <w:r>
        <w:rPr>
          <w:rFonts w:ascii="Times New Roman" w:hAnsi="Times New Roman"/>
          <w:szCs w:val="24"/>
        </w:rPr>
        <w:t>ісіндегі қылмыс</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Экономикалық </w:t>
      </w:r>
      <w:proofErr w:type="spellStart"/>
      <w:r>
        <w:rPr>
          <w:rFonts w:ascii="Times New Roman" w:hAnsi="Times New Roman"/>
          <w:szCs w:val="24"/>
        </w:rPr>
        <w:t>контрабнда</w:t>
      </w:r>
      <w:proofErr w:type="spellEnd"/>
      <w:r>
        <w:rPr>
          <w:rFonts w:ascii="Times New Roman" w:hAnsi="Times New Roman"/>
          <w:szCs w:val="24"/>
        </w:rPr>
        <w:t xml:space="preserve"> түснігі</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r>
        <w:rPr>
          <w:rFonts w:ascii="Times New Roman" w:hAnsi="Times New Roman"/>
          <w:szCs w:val="24"/>
        </w:rPr>
        <w:t xml:space="preserve">Контрабанда түсінігі </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төлемдері мен </w:t>
      </w:r>
      <w:proofErr w:type="spellStart"/>
      <w:r>
        <w:rPr>
          <w:rFonts w:ascii="Times New Roman" w:hAnsi="Times New Roman"/>
          <w:szCs w:val="24"/>
        </w:rPr>
        <w:t>алымдарын</w:t>
      </w:r>
      <w:proofErr w:type="spellEnd"/>
      <w:r>
        <w:rPr>
          <w:rFonts w:ascii="Times New Roman" w:hAnsi="Times New Roman"/>
          <w:szCs w:val="24"/>
        </w:rPr>
        <w:t xml:space="preserve"> төлеуден </w:t>
      </w:r>
      <w:proofErr w:type="spellStart"/>
      <w:r>
        <w:rPr>
          <w:rFonts w:ascii="Times New Roman" w:hAnsi="Times New Roman"/>
          <w:szCs w:val="24"/>
        </w:rPr>
        <w:t>жалтару</w:t>
      </w:r>
      <w:proofErr w:type="spellEnd"/>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органдарының </w:t>
      </w:r>
      <w:proofErr w:type="spellStart"/>
      <w:r>
        <w:rPr>
          <w:rFonts w:ascii="Times New Roman" w:hAnsi="Times New Roman"/>
          <w:szCs w:val="24"/>
        </w:rPr>
        <w:t>шешімдері</w:t>
      </w:r>
      <w:proofErr w:type="spellEnd"/>
      <w:r>
        <w:rPr>
          <w:rFonts w:ascii="Times New Roman" w:hAnsi="Times New Roman"/>
          <w:szCs w:val="24"/>
        </w:rPr>
        <w:t xml:space="preserve"> мен қызмет әрекетіне азаматтардың шағым </w:t>
      </w:r>
      <w:proofErr w:type="spellStart"/>
      <w:r>
        <w:rPr>
          <w:rFonts w:ascii="Times New Roman" w:hAnsi="Times New Roman"/>
          <w:szCs w:val="24"/>
        </w:rPr>
        <w:t>жасау</w:t>
      </w:r>
      <w:proofErr w:type="spellEnd"/>
      <w:r>
        <w:rPr>
          <w:rFonts w:ascii="Times New Roman" w:hAnsi="Times New Roman"/>
          <w:szCs w:val="24"/>
        </w:rPr>
        <w:t xml:space="preserve"> құқығы</w:t>
      </w:r>
    </w:p>
    <w:p w:rsidR="0059701D" w:rsidRDefault="0059701D" w:rsidP="00144FE1">
      <w:pPr>
        <w:pStyle w:val="aa"/>
        <w:numPr>
          <w:ilvl w:val="0"/>
          <w:numId w:val="26"/>
        </w:numPr>
        <w:tabs>
          <w:tab w:val="clear" w:pos="360"/>
          <w:tab w:val="num" w:pos="426"/>
        </w:tabs>
        <w:spacing w:after="0" w:line="240" w:lineRule="auto"/>
        <w:ind w:left="0" w:firstLine="0"/>
        <w:jc w:val="both"/>
        <w:rPr>
          <w:rFonts w:ascii="Times New Roman" w:hAnsi="Times New Roman"/>
          <w:szCs w:val="24"/>
        </w:rPr>
      </w:pPr>
      <w:proofErr w:type="spellStart"/>
      <w:r>
        <w:rPr>
          <w:rFonts w:ascii="Times New Roman" w:hAnsi="Times New Roman"/>
          <w:szCs w:val="24"/>
        </w:rPr>
        <w:t>Кеден</w:t>
      </w:r>
      <w:proofErr w:type="spellEnd"/>
      <w:r>
        <w:rPr>
          <w:rFonts w:ascii="Times New Roman" w:hAnsi="Times New Roman"/>
          <w:szCs w:val="24"/>
        </w:rPr>
        <w:t xml:space="preserve"> </w:t>
      </w:r>
      <w:proofErr w:type="spellStart"/>
      <w:r>
        <w:rPr>
          <w:rFonts w:ascii="Times New Roman" w:hAnsi="Times New Roman"/>
          <w:szCs w:val="24"/>
        </w:rPr>
        <w:t>органдары</w:t>
      </w:r>
      <w:proofErr w:type="spellEnd"/>
      <w:r>
        <w:rPr>
          <w:rFonts w:ascii="Times New Roman" w:hAnsi="Times New Roman"/>
          <w:szCs w:val="24"/>
        </w:rPr>
        <w:t xml:space="preserve"> мен </w:t>
      </w:r>
      <w:proofErr w:type="spellStart"/>
      <w:r>
        <w:rPr>
          <w:rFonts w:ascii="Times New Roman" w:hAnsi="Times New Roman"/>
          <w:szCs w:val="24"/>
        </w:rPr>
        <w:t>лауазымды</w:t>
      </w:r>
      <w:proofErr w:type="spellEnd"/>
      <w:r>
        <w:rPr>
          <w:rFonts w:ascii="Times New Roman" w:hAnsi="Times New Roman"/>
          <w:szCs w:val="24"/>
        </w:rPr>
        <w:t xml:space="preserve"> тұлғалардың </w:t>
      </w:r>
      <w:proofErr w:type="spellStart"/>
      <w:r>
        <w:rPr>
          <w:rFonts w:ascii="Times New Roman" w:hAnsi="Times New Roman"/>
          <w:szCs w:val="24"/>
        </w:rPr>
        <w:t>жауапкершілігі</w:t>
      </w:r>
      <w:proofErr w:type="spellEnd"/>
      <w:r>
        <w:rPr>
          <w:rFonts w:ascii="Times New Roman" w:hAnsi="Times New Roman"/>
          <w:szCs w:val="24"/>
        </w:rPr>
        <w:t xml:space="preserve"> </w:t>
      </w:r>
    </w:p>
    <w:p w:rsidR="0059701D" w:rsidRDefault="0059701D" w:rsidP="00144FE1">
      <w:pPr>
        <w:pStyle w:val="aa"/>
        <w:spacing w:after="0" w:line="240" w:lineRule="auto"/>
        <w:rPr>
          <w:rFonts w:ascii="Times New Roman" w:hAnsi="Times New Roman"/>
          <w:szCs w:val="24"/>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Пәнді бағдарламалық және мультимедиялық қамтамасыз ету</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қызметті құқықтық және тарифтік реттеу» курсын оқыту барысында келесідей бағдарламалармен қамтамасыз етіледі:</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Microsoft Word- дәріс, семинар сабақтарына дайындалу үшін, рефераттар мен глоссарийді әзірлеу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Microsoft Power Point – презентацияларды дайындау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Microsoft Media Plaer- у видеофайлдарын көру үшін</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p>
    <w:p w:rsidR="0059701D" w:rsidRDefault="0059701D" w:rsidP="00144FE1">
      <w:pPr>
        <w:pStyle w:val="aa"/>
        <w:pBdr>
          <w:bottom w:val="dotted" w:sz="24" w:space="3" w:color="auto"/>
        </w:pBd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Мамандандырылған аудиториялар, кабинеттер және лабораториялар</w:t>
      </w:r>
    </w:p>
    <w:p w:rsidR="0059701D" w:rsidRDefault="0059701D" w:rsidP="00144FE1">
      <w:pPr>
        <w:pStyle w:val="aa"/>
        <w:pBdr>
          <w:bottom w:val="dotted" w:sz="24" w:space="3"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«Сыртқы экономикалық қызметті құқықтық және тарифтік реттеу» пәні бойынша мамандандырылған аудиториялар, кабинеттер және лабораториялар қарастырылмаған</w:t>
      </w:r>
    </w:p>
    <w:p w:rsidR="00F1787C" w:rsidRPr="0059701D" w:rsidRDefault="00F1787C" w:rsidP="00144FE1">
      <w:pPr>
        <w:spacing w:after="0" w:line="240" w:lineRule="auto"/>
        <w:rPr>
          <w:lang w:val="kk-KZ"/>
        </w:rPr>
      </w:pPr>
    </w:p>
    <w:sectPr w:rsidR="00F1787C" w:rsidRPr="0059701D" w:rsidSect="00F178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A07374"/>
    <w:lvl w:ilvl="0">
      <w:numFmt w:val="bullet"/>
      <w:lvlText w:val="*"/>
      <w:lvlJc w:val="left"/>
      <w:pPr>
        <w:ind w:left="0" w:firstLine="0"/>
      </w:pPr>
    </w:lvl>
  </w:abstractNum>
  <w:abstractNum w:abstractNumId="1">
    <w:nsid w:val="002A0B59"/>
    <w:multiLevelType w:val="singleLevel"/>
    <w:tmpl w:val="10CCE670"/>
    <w:lvl w:ilvl="0">
      <w:start w:val="1"/>
      <w:numFmt w:val="decimal"/>
      <w:lvlText w:val="%1."/>
      <w:legacy w:legacy="1" w:legacySpace="0" w:legacyIndent="192"/>
      <w:lvlJc w:val="left"/>
      <w:pPr>
        <w:ind w:left="0" w:firstLine="0"/>
      </w:pPr>
      <w:rPr>
        <w:rFonts w:ascii="Arial" w:hAnsi="Arial" w:cs="Arial" w:hint="default"/>
      </w:rPr>
    </w:lvl>
  </w:abstractNum>
  <w:abstractNum w:abstractNumId="2">
    <w:nsid w:val="0628625C"/>
    <w:multiLevelType w:val="singleLevel"/>
    <w:tmpl w:val="82B01A94"/>
    <w:lvl w:ilvl="0">
      <w:start w:val="1"/>
      <w:numFmt w:val="decimal"/>
      <w:lvlText w:val="%1)"/>
      <w:legacy w:legacy="1" w:legacySpace="0" w:legacyIndent="220"/>
      <w:lvlJc w:val="left"/>
      <w:pPr>
        <w:ind w:left="0" w:firstLine="0"/>
      </w:pPr>
      <w:rPr>
        <w:rFonts w:ascii="Arial" w:hAnsi="Arial" w:cs="Arial" w:hint="default"/>
      </w:rPr>
    </w:lvl>
  </w:abstractNum>
  <w:abstractNum w:abstractNumId="3">
    <w:nsid w:val="071603D1"/>
    <w:multiLevelType w:val="singleLevel"/>
    <w:tmpl w:val="4B68664E"/>
    <w:lvl w:ilvl="0">
      <w:start w:val="3"/>
      <w:numFmt w:val="decimal"/>
      <w:lvlText w:val="%1)"/>
      <w:legacy w:legacy="1" w:legacySpace="0" w:legacyIndent="231"/>
      <w:lvlJc w:val="left"/>
      <w:pPr>
        <w:ind w:left="0" w:firstLine="0"/>
      </w:pPr>
      <w:rPr>
        <w:rFonts w:ascii="Arial" w:hAnsi="Arial" w:cs="Arial" w:hint="default"/>
      </w:rPr>
    </w:lvl>
  </w:abstractNum>
  <w:abstractNum w:abstractNumId="4">
    <w:nsid w:val="196448B1"/>
    <w:multiLevelType w:val="singleLevel"/>
    <w:tmpl w:val="3766A516"/>
    <w:lvl w:ilvl="0">
      <w:start w:val="1"/>
      <w:numFmt w:val="decimal"/>
      <w:lvlText w:val="%1."/>
      <w:legacy w:legacy="1" w:legacySpace="0" w:legacyIndent="206"/>
      <w:lvlJc w:val="left"/>
      <w:pPr>
        <w:ind w:left="0" w:firstLine="0"/>
      </w:pPr>
      <w:rPr>
        <w:rFonts w:ascii="Arial" w:hAnsi="Arial" w:cs="Arial" w:hint="default"/>
      </w:rPr>
    </w:lvl>
  </w:abstractNum>
  <w:abstractNum w:abstractNumId="5">
    <w:nsid w:val="1EA4351A"/>
    <w:multiLevelType w:val="hybridMultilevel"/>
    <w:tmpl w:val="D0AE592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46A213E"/>
    <w:multiLevelType w:val="singleLevel"/>
    <w:tmpl w:val="0C2EB1C8"/>
    <w:lvl w:ilvl="0">
      <w:start w:val="1"/>
      <w:numFmt w:val="decimal"/>
      <w:lvlText w:val="%1)"/>
      <w:legacy w:legacy="1" w:legacySpace="0" w:legacyIndent="206"/>
      <w:lvlJc w:val="left"/>
      <w:pPr>
        <w:ind w:left="0" w:firstLine="0"/>
      </w:pPr>
      <w:rPr>
        <w:rFonts w:ascii="Arial" w:hAnsi="Arial" w:cs="Arial" w:hint="default"/>
      </w:rPr>
    </w:lvl>
  </w:abstractNum>
  <w:abstractNum w:abstractNumId="7">
    <w:nsid w:val="294C78EF"/>
    <w:multiLevelType w:val="singleLevel"/>
    <w:tmpl w:val="91EC9F82"/>
    <w:lvl w:ilvl="0">
      <w:start w:val="1"/>
      <w:numFmt w:val="decimal"/>
      <w:lvlText w:val="%1."/>
      <w:lvlJc w:val="left"/>
      <w:pPr>
        <w:tabs>
          <w:tab w:val="num" w:pos="360"/>
        </w:tabs>
        <w:ind w:left="360" w:hanging="360"/>
      </w:pPr>
    </w:lvl>
  </w:abstractNum>
  <w:abstractNum w:abstractNumId="8">
    <w:nsid w:val="2BD07731"/>
    <w:multiLevelType w:val="singleLevel"/>
    <w:tmpl w:val="0419000F"/>
    <w:lvl w:ilvl="0">
      <w:start w:val="1"/>
      <w:numFmt w:val="decimal"/>
      <w:lvlText w:val="%1."/>
      <w:lvlJc w:val="left"/>
      <w:pPr>
        <w:tabs>
          <w:tab w:val="num" w:pos="360"/>
        </w:tabs>
        <w:ind w:left="360" w:hanging="360"/>
      </w:pPr>
    </w:lvl>
  </w:abstractNum>
  <w:abstractNum w:abstractNumId="9">
    <w:nsid w:val="3A4D5C38"/>
    <w:multiLevelType w:val="singleLevel"/>
    <w:tmpl w:val="4E86000E"/>
    <w:lvl w:ilvl="0">
      <w:start w:val="7"/>
      <w:numFmt w:val="decimal"/>
      <w:lvlText w:val="%1)"/>
      <w:legacy w:legacy="1" w:legacySpace="0" w:legacyIndent="360"/>
      <w:lvlJc w:val="left"/>
      <w:pPr>
        <w:ind w:left="0" w:firstLine="0"/>
      </w:pPr>
      <w:rPr>
        <w:rFonts w:ascii="Times New Roman" w:hAnsi="Times New Roman" w:cs="Times New Roman" w:hint="default"/>
      </w:rPr>
    </w:lvl>
  </w:abstractNum>
  <w:abstractNum w:abstractNumId="10">
    <w:nsid w:val="424B68C4"/>
    <w:multiLevelType w:val="singleLevel"/>
    <w:tmpl w:val="740A103C"/>
    <w:lvl w:ilvl="0">
      <w:start w:val="1"/>
      <w:numFmt w:val="decimal"/>
      <w:lvlText w:val="%1)"/>
      <w:legacy w:legacy="1" w:legacySpace="0" w:legacyIndent="197"/>
      <w:lvlJc w:val="left"/>
      <w:pPr>
        <w:ind w:left="0" w:firstLine="0"/>
      </w:pPr>
      <w:rPr>
        <w:rFonts w:ascii="Arial" w:hAnsi="Arial" w:cs="Arial" w:hint="default"/>
      </w:rPr>
    </w:lvl>
  </w:abstractNum>
  <w:abstractNum w:abstractNumId="11">
    <w:nsid w:val="43DC0C93"/>
    <w:multiLevelType w:val="singleLevel"/>
    <w:tmpl w:val="35A08BB8"/>
    <w:lvl w:ilvl="0">
      <w:start w:val="1"/>
      <w:numFmt w:val="decimal"/>
      <w:lvlText w:val="%1)"/>
      <w:legacy w:legacy="1" w:legacySpace="0" w:legacyIndent="413"/>
      <w:lvlJc w:val="left"/>
      <w:pPr>
        <w:ind w:left="0" w:firstLine="0"/>
      </w:pPr>
      <w:rPr>
        <w:rFonts w:ascii="Times New Roman" w:hAnsi="Times New Roman" w:cs="Times New Roman" w:hint="default"/>
      </w:rPr>
    </w:lvl>
  </w:abstractNum>
  <w:abstractNum w:abstractNumId="12">
    <w:nsid w:val="44BB7280"/>
    <w:multiLevelType w:val="singleLevel"/>
    <w:tmpl w:val="D3AE5D9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3">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3F17D1B"/>
    <w:multiLevelType w:val="singleLevel"/>
    <w:tmpl w:val="9FC4A810"/>
    <w:lvl w:ilvl="0">
      <w:start w:val="1"/>
      <w:numFmt w:val="decimal"/>
      <w:lvlText w:val="%1)"/>
      <w:legacy w:legacy="1" w:legacySpace="0" w:legacyIndent="432"/>
      <w:lvlJc w:val="left"/>
      <w:pPr>
        <w:ind w:left="0" w:firstLine="0"/>
      </w:pPr>
      <w:rPr>
        <w:rFonts w:ascii="Times New Roman" w:hAnsi="Times New Roman" w:cs="Times New Roman" w:hint="default"/>
      </w:rPr>
    </w:lvl>
  </w:abstractNum>
  <w:abstractNum w:abstractNumId="16">
    <w:nsid w:val="557C3D98"/>
    <w:multiLevelType w:val="singleLevel"/>
    <w:tmpl w:val="7FA8C44E"/>
    <w:lvl w:ilvl="0">
      <w:start w:val="3"/>
      <w:numFmt w:val="decimal"/>
      <w:lvlText w:val="%1)"/>
      <w:legacy w:legacy="1" w:legacySpace="0" w:legacyIndent="418"/>
      <w:lvlJc w:val="left"/>
      <w:pPr>
        <w:ind w:left="0" w:firstLine="0"/>
      </w:pPr>
      <w:rPr>
        <w:rFonts w:ascii="Times New Roman" w:hAnsi="Times New Roman" w:cs="Times New Roman" w:hint="default"/>
      </w:rPr>
    </w:lvl>
  </w:abstractNum>
  <w:abstractNum w:abstractNumId="17">
    <w:nsid w:val="58126738"/>
    <w:multiLevelType w:val="singleLevel"/>
    <w:tmpl w:val="7488021A"/>
    <w:lvl w:ilvl="0">
      <w:start w:val="1"/>
      <w:numFmt w:val="decimal"/>
      <w:lvlText w:val="%1."/>
      <w:legacy w:legacy="1" w:legacySpace="0" w:legacyIndent="221"/>
      <w:lvlJc w:val="left"/>
      <w:pPr>
        <w:ind w:left="0" w:firstLine="0"/>
      </w:pPr>
      <w:rPr>
        <w:rFonts w:ascii="Arial" w:hAnsi="Arial" w:cs="Arial" w:hint="default"/>
      </w:rPr>
    </w:lvl>
  </w:abstractNum>
  <w:abstractNum w:abstractNumId="18">
    <w:nsid w:val="607523B9"/>
    <w:multiLevelType w:val="singleLevel"/>
    <w:tmpl w:val="4CF024BE"/>
    <w:lvl w:ilvl="0">
      <w:start w:val="1"/>
      <w:numFmt w:val="decimal"/>
      <w:lvlText w:val="%1)"/>
      <w:legacy w:legacy="1" w:legacySpace="0" w:legacyIndent="202"/>
      <w:lvlJc w:val="left"/>
      <w:pPr>
        <w:ind w:left="0" w:firstLine="0"/>
      </w:pPr>
      <w:rPr>
        <w:rFonts w:ascii="Arial" w:hAnsi="Arial" w:cs="Arial" w:hint="default"/>
      </w:rPr>
    </w:lvl>
  </w:abstractNum>
  <w:abstractNum w:abstractNumId="19">
    <w:nsid w:val="63446FC2"/>
    <w:multiLevelType w:val="singleLevel"/>
    <w:tmpl w:val="610203E6"/>
    <w:lvl w:ilvl="0">
      <w:start w:val="6"/>
      <w:numFmt w:val="decimal"/>
      <w:lvlText w:val="%1."/>
      <w:legacy w:legacy="1" w:legacySpace="0" w:legacyIndent="196"/>
      <w:lvlJc w:val="left"/>
      <w:pPr>
        <w:ind w:left="0" w:firstLine="0"/>
      </w:pPr>
      <w:rPr>
        <w:rFonts w:ascii="Arial" w:hAnsi="Arial" w:cs="Arial" w:hint="default"/>
      </w:rPr>
    </w:lvl>
  </w:abstractNum>
  <w:abstractNum w:abstractNumId="20">
    <w:nsid w:val="685D78F7"/>
    <w:multiLevelType w:val="singleLevel"/>
    <w:tmpl w:val="C2AE2AB2"/>
    <w:lvl w:ilvl="0">
      <w:start w:val="2"/>
      <w:numFmt w:val="decimal"/>
      <w:lvlText w:val="%1."/>
      <w:legacy w:legacy="1" w:legacySpace="0" w:legacyIndent="211"/>
      <w:lvlJc w:val="left"/>
      <w:pPr>
        <w:ind w:left="0" w:firstLine="0"/>
      </w:pPr>
      <w:rPr>
        <w:rFonts w:ascii="Arial" w:hAnsi="Arial" w:cs="Arial" w:hint="default"/>
      </w:rPr>
    </w:lvl>
  </w:abstractNum>
  <w:abstractNum w:abstractNumId="21">
    <w:nsid w:val="70443FF0"/>
    <w:multiLevelType w:val="hybridMultilevel"/>
    <w:tmpl w:val="C780350A"/>
    <w:lvl w:ilvl="0" w:tplc="DA0C815A">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5B15BC2"/>
    <w:multiLevelType w:val="singleLevel"/>
    <w:tmpl w:val="B12A2E2E"/>
    <w:lvl w:ilvl="0">
      <w:start w:val="1"/>
      <w:numFmt w:val="decimal"/>
      <w:lvlText w:val="%1)"/>
      <w:legacy w:legacy="1" w:legacySpace="0" w:legacyIndent="187"/>
      <w:lvlJc w:val="left"/>
      <w:pPr>
        <w:ind w:left="0" w:firstLine="0"/>
      </w:pPr>
      <w:rPr>
        <w:rFonts w:ascii="Arial" w:hAnsi="Arial" w:cs="Arial"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num>
  <w:num w:numId="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7">
    <w:abstractNumId w:val="11"/>
    <w:lvlOverride w:ilvl="0">
      <w:startOverride w:val="1"/>
    </w:lvlOverride>
  </w:num>
  <w:num w:numId="8">
    <w:abstractNumId w:val="16"/>
    <w:lvlOverride w:ilvl="0">
      <w:startOverride w:val="3"/>
    </w:lvlOverride>
  </w:num>
  <w:num w:numId="9">
    <w:abstractNumId w:val="12"/>
    <w:lvlOverride w:ilvl="0">
      <w:startOverride w:val="1"/>
    </w:lvlOverride>
  </w:num>
  <w:num w:numId="10">
    <w:abstractNumId w:val="9"/>
    <w:lvlOverride w:ilvl="0">
      <w:startOverride w:val="7"/>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num>
  <w:num w:numId="13">
    <w:abstractNumId w:val="18"/>
    <w:lvlOverride w:ilvl="0">
      <w:lvl w:ilvl="0">
        <w:start w:val="1"/>
        <w:numFmt w:val="decimal"/>
        <w:lvlText w:val="%1)"/>
        <w:legacy w:legacy="1" w:legacySpace="0" w:legacyIndent="201"/>
        <w:lvlJc w:val="left"/>
        <w:pPr>
          <w:ind w:left="0" w:firstLine="0"/>
        </w:pPr>
        <w:rPr>
          <w:rFonts w:ascii="Arial" w:hAnsi="Arial" w:cs="Arial" w:hint="default"/>
        </w:rPr>
      </w:lvl>
    </w:lvlOverride>
  </w:num>
  <w:num w:numId="14">
    <w:abstractNumId w:val="3"/>
    <w:lvlOverride w:ilvl="0">
      <w:startOverride w:val="3"/>
    </w:lvlOverride>
  </w:num>
  <w:num w:numId="15">
    <w:abstractNumId w:val="3"/>
    <w:lvlOverride w:ilvl="0">
      <w:lvl w:ilvl="0">
        <w:start w:val="3"/>
        <w:numFmt w:val="decimal"/>
        <w:lvlText w:val="%1)"/>
        <w:legacy w:legacy="1" w:legacySpace="0" w:legacyIndent="230"/>
        <w:lvlJc w:val="left"/>
        <w:pPr>
          <w:ind w:left="0" w:firstLine="0"/>
        </w:pPr>
        <w:rPr>
          <w:rFonts w:ascii="Arial" w:hAnsi="Arial" w:cs="Arial" w:hint="default"/>
        </w:rPr>
      </w:lvl>
    </w:lvlOverride>
  </w:num>
  <w:num w:numId="16">
    <w:abstractNumId w:val="4"/>
    <w:lvlOverride w:ilvl="0">
      <w:startOverride w:val="1"/>
    </w:lvlOverride>
  </w:num>
  <w:num w:numId="17">
    <w:abstractNumId w:val="17"/>
    <w:lvlOverride w:ilvl="0">
      <w:startOverride w:val="1"/>
    </w:lvlOverride>
  </w:num>
  <w:num w:numId="18">
    <w:abstractNumId w:val="19"/>
    <w:lvlOverride w:ilvl="0">
      <w:startOverride w:val="6"/>
    </w:lvlOverride>
  </w:num>
  <w:num w:numId="19">
    <w:abstractNumId w:val="20"/>
    <w:lvlOverride w:ilvl="0">
      <w:startOverride w:val="2"/>
    </w:lvlOverride>
  </w:num>
  <w:num w:numId="20">
    <w:abstractNumId w:val="2"/>
    <w:lvlOverride w:ilvl="0">
      <w:lvl w:ilvl="0">
        <w:start w:val="1"/>
        <w:numFmt w:val="decimal"/>
        <w:lvlText w:val="%1)"/>
        <w:legacy w:legacy="1" w:legacySpace="0" w:legacyIndent="221"/>
        <w:lvlJc w:val="left"/>
        <w:pPr>
          <w:ind w:left="0" w:firstLine="0"/>
        </w:pPr>
        <w:rPr>
          <w:rFonts w:ascii="Times New Roman" w:eastAsia="Times New Roman" w:hAnsi="Times New Roman" w:cs="Times New Roman" w:hint="default"/>
        </w:rPr>
      </w:lvl>
    </w:lvlOverride>
  </w:num>
  <w:num w:numId="21">
    <w:abstractNumId w:val="10"/>
    <w:lvlOverride w:ilvl="0">
      <w:startOverride w:val="1"/>
    </w:lvlOverride>
  </w:num>
  <w:num w:numId="22">
    <w:abstractNumId w:val="1"/>
    <w:lvlOverride w:ilvl="0">
      <w:startOverride w:val="1"/>
    </w:lvlOverride>
  </w:num>
  <w:num w:numId="23">
    <w:abstractNumId w:val="6"/>
    <w:lvlOverride w:ilvl="0">
      <w:startOverride w:val="1"/>
    </w:lvlOverride>
  </w:num>
  <w:num w:numId="24">
    <w:abstractNumId w:val="22"/>
    <w:lvlOverride w:ilvl="0">
      <w:startOverride w:val="1"/>
    </w:lvlOverride>
  </w:num>
  <w:num w:numId="25">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2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01D"/>
    <w:rsid w:val="00144FE1"/>
    <w:rsid w:val="001E4FCF"/>
    <w:rsid w:val="00287D97"/>
    <w:rsid w:val="00290AF2"/>
    <w:rsid w:val="002C71E9"/>
    <w:rsid w:val="004363CE"/>
    <w:rsid w:val="0045539A"/>
    <w:rsid w:val="00500BDF"/>
    <w:rsid w:val="00507ED6"/>
    <w:rsid w:val="00553157"/>
    <w:rsid w:val="0059701D"/>
    <w:rsid w:val="005D3CF8"/>
    <w:rsid w:val="007E54EA"/>
    <w:rsid w:val="00865480"/>
    <w:rsid w:val="008976D2"/>
    <w:rsid w:val="00A758ED"/>
    <w:rsid w:val="00AA1F9F"/>
    <w:rsid w:val="00AA4939"/>
    <w:rsid w:val="00AD4C70"/>
    <w:rsid w:val="00DC2737"/>
    <w:rsid w:val="00EA18E8"/>
    <w:rsid w:val="00EE56D7"/>
    <w:rsid w:val="00EF27DD"/>
    <w:rsid w:val="00F17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01D"/>
  </w:style>
  <w:style w:type="paragraph" w:styleId="1">
    <w:name w:val="heading 1"/>
    <w:basedOn w:val="a"/>
    <w:next w:val="a"/>
    <w:link w:val="10"/>
    <w:qFormat/>
    <w:rsid w:val="0059701D"/>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5970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970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9701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970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59701D"/>
    <w:pPr>
      <w:keepNext/>
      <w:tabs>
        <w:tab w:val="left" w:pos="567"/>
      </w:tabs>
      <w:spacing w:after="0" w:line="240" w:lineRule="auto"/>
      <w:ind w:left="360" w:right="-8"/>
      <w:jc w:val="center"/>
      <w:outlineLvl w:val="7"/>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701D"/>
    <w:rPr>
      <w:rFonts w:ascii="Arial(K)" w:eastAsia="Times New Roman" w:hAnsi="Arial(K)" w:cs="Times New Roman"/>
      <w:sz w:val="28"/>
      <w:szCs w:val="20"/>
      <w:lang w:eastAsia="ru-RU"/>
    </w:rPr>
  </w:style>
  <w:style w:type="character" w:customStyle="1" w:styleId="30">
    <w:name w:val="Заголовок 3 Знак"/>
    <w:basedOn w:val="a0"/>
    <w:link w:val="3"/>
    <w:uiPriority w:val="9"/>
    <w:semiHidden/>
    <w:rsid w:val="005970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9701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9701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9701D"/>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semiHidden/>
    <w:rsid w:val="0059701D"/>
    <w:rPr>
      <w:rFonts w:ascii="Times New Roman" w:eastAsia="Times New Roman" w:hAnsi="Times New Roman" w:cs="Times New Roman"/>
      <w:b/>
      <w:bCs/>
      <w:sz w:val="28"/>
      <w:szCs w:val="20"/>
      <w:lang w:eastAsia="ru-RU"/>
    </w:rPr>
  </w:style>
  <w:style w:type="character" w:styleId="a3">
    <w:name w:val="Hyperlink"/>
    <w:basedOn w:val="a0"/>
    <w:semiHidden/>
    <w:unhideWhenUsed/>
    <w:rsid w:val="0059701D"/>
    <w:rPr>
      <w:rFonts w:ascii="Times New Roman" w:hAnsi="Times New Roman" w:cs="Times New Roman" w:hint="default"/>
      <w:color w:val="333399"/>
      <w:u w:val="single"/>
    </w:rPr>
  </w:style>
  <w:style w:type="paragraph" w:styleId="a4">
    <w:name w:val="header"/>
    <w:basedOn w:val="a"/>
    <w:link w:val="a5"/>
    <w:uiPriority w:val="99"/>
    <w:semiHidden/>
    <w:unhideWhenUsed/>
    <w:rsid w:val="0059701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9701D"/>
  </w:style>
  <w:style w:type="character" w:customStyle="1" w:styleId="a6">
    <w:name w:val="Нижний колонтитул Знак"/>
    <w:basedOn w:val="a0"/>
    <w:link w:val="a7"/>
    <w:semiHidden/>
    <w:rsid w:val="0059701D"/>
  </w:style>
  <w:style w:type="paragraph" w:styleId="a7">
    <w:name w:val="footer"/>
    <w:basedOn w:val="a"/>
    <w:link w:val="a6"/>
    <w:semiHidden/>
    <w:unhideWhenUsed/>
    <w:rsid w:val="0059701D"/>
    <w:pPr>
      <w:tabs>
        <w:tab w:val="center" w:pos="4677"/>
        <w:tab w:val="right" w:pos="9355"/>
      </w:tabs>
      <w:spacing w:after="0" w:line="240" w:lineRule="auto"/>
    </w:pPr>
  </w:style>
  <w:style w:type="paragraph" w:styleId="a8">
    <w:name w:val="Title"/>
    <w:basedOn w:val="a"/>
    <w:link w:val="a9"/>
    <w:qFormat/>
    <w:rsid w:val="0059701D"/>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9">
    <w:name w:val="Название Знак"/>
    <w:basedOn w:val="a0"/>
    <w:link w:val="a8"/>
    <w:rsid w:val="0059701D"/>
    <w:rPr>
      <w:rFonts w:ascii="Times New Roman" w:eastAsia="Times New Roman" w:hAnsi="Times New Roman" w:cs="Times New Roman"/>
      <w:b/>
      <w:bCs/>
      <w:sz w:val="24"/>
      <w:szCs w:val="20"/>
      <w:lang w:eastAsia="ru-RU"/>
    </w:rPr>
  </w:style>
  <w:style w:type="paragraph" w:styleId="aa">
    <w:name w:val="Body Text"/>
    <w:basedOn w:val="a"/>
    <w:link w:val="ab"/>
    <w:uiPriority w:val="99"/>
    <w:unhideWhenUsed/>
    <w:rsid w:val="0059701D"/>
    <w:pPr>
      <w:spacing w:after="120"/>
    </w:pPr>
  </w:style>
  <w:style w:type="character" w:customStyle="1" w:styleId="ab">
    <w:name w:val="Основной текст Знак"/>
    <w:basedOn w:val="a0"/>
    <w:link w:val="aa"/>
    <w:uiPriority w:val="99"/>
    <w:rsid w:val="0059701D"/>
  </w:style>
  <w:style w:type="paragraph" w:styleId="ac">
    <w:name w:val="Body Text Indent"/>
    <w:basedOn w:val="a"/>
    <w:link w:val="ad"/>
    <w:uiPriority w:val="99"/>
    <w:semiHidden/>
    <w:unhideWhenUsed/>
    <w:rsid w:val="0059701D"/>
    <w:pPr>
      <w:spacing w:after="120"/>
      <w:ind w:left="283"/>
    </w:pPr>
  </w:style>
  <w:style w:type="character" w:customStyle="1" w:styleId="ad">
    <w:name w:val="Основной текст с отступом Знак"/>
    <w:basedOn w:val="a0"/>
    <w:link w:val="ac"/>
    <w:uiPriority w:val="99"/>
    <w:semiHidden/>
    <w:rsid w:val="0059701D"/>
  </w:style>
  <w:style w:type="paragraph" w:styleId="2">
    <w:name w:val="Body Text 2"/>
    <w:basedOn w:val="a"/>
    <w:link w:val="20"/>
    <w:semiHidden/>
    <w:unhideWhenUsed/>
    <w:rsid w:val="0059701D"/>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59701D"/>
    <w:rPr>
      <w:rFonts w:ascii="Times New Roman" w:eastAsia="Times New Roman" w:hAnsi="Times New Roman" w:cs="Times New Roman"/>
      <w:sz w:val="28"/>
      <w:szCs w:val="20"/>
      <w:lang w:eastAsia="ru-RU"/>
    </w:rPr>
  </w:style>
  <w:style w:type="character" w:customStyle="1" w:styleId="grame">
    <w:name w:val="grame"/>
    <w:basedOn w:val="a0"/>
    <w:rsid w:val="0059701D"/>
  </w:style>
  <w:style w:type="character" w:customStyle="1" w:styleId="s1">
    <w:name w:val="s1"/>
    <w:basedOn w:val="a0"/>
    <w:rsid w:val="0059701D"/>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basedOn w:val="a0"/>
    <w:rsid w:val="0059701D"/>
    <w:rPr>
      <w:rFonts w:ascii="Times New Roman" w:hAnsi="Times New Roman" w:cs="Times New Roman" w:hint="default"/>
      <w:b w:val="0"/>
      <w:bCs w:val="0"/>
      <w:i w:val="0"/>
      <w:iCs w:val="0"/>
      <w:strike w:val="0"/>
      <w:dstrike w:val="0"/>
      <w:color w:val="000000"/>
      <w:sz w:val="20"/>
      <w:szCs w:val="20"/>
      <w:u w:val="none"/>
      <w:effect w:val="none"/>
    </w:rPr>
  </w:style>
  <w:style w:type="table" w:styleId="ae">
    <w:name w:val="Table Grid"/>
    <w:basedOn w:val="a1"/>
    <w:uiPriority w:val="59"/>
    <w:rsid w:val="00597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basedOn w:val="a0"/>
    <w:semiHidden/>
    <w:rsid w:val="00DC2737"/>
    <w:rPr>
      <w:vertAlign w:val="superscript"/>
    </w:rPr>
  </w:style>
</w:styles>
</file>

<file path=word/webSettings.xml><?xml version="1.0" encoding="utf-8"?>
<w:webSettings xmlns:r="http://schemas.openxmlformats.org/officeDocument/2006/relationships" xmlns:w="http://schemas.openxmlformats.org/wordprocessingml/2006/main">
  <w:divs>
    <w:div w:id="121511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51038630.1300000%20" TargetMode="External"/><Relationship Id="rId5" Type="http://schemas.openxmlformats.org/officeDocument/2006/relationships/hyperlink" Target="jl:51038630.104000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20022</Words>
  <Characters>114132</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назым</cp:lastModifiedBy>
  <cp:revision>18</cp:revision>
  <dcterms:created xsi:type="dcterms:W3CDTF">2011-09-08T03:02:00Z</dcterms:created>
  <dcterms:modified xsi:type="dcterms:W3CDTF">2012-10-05T04:34:00Z</dcterms:modified>
</cp:coreProperties>
</file>